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EADD6" w14:textId="77777777" w:rsidR="008F77D0" w:rsidRDefault="008F77D0" w:rsidP="008F77D0">
      <w:r>
        <w:rPr>
          <w:rFonts w:ascii="Arial" w:hAnsi="Arial" w:cs="Arial"/>
          <w:b/>
          <w:noProof/>
          <w:sz w:val="40"/>
          <w:szCs w:val="40"/>
        </w:rPr>
        <w:drawing>
          <wp:anchor distT="0" distB="0" distL="114300" distR="114300" simplePos="0" relativeHeight="251658240" behindDoc="0" locked="0" layoutInCell="1" allowOverlap="1" wp14:anchorId="0ABEAE85" wp14:editId="0ABEAE86">
            <wp:simplePos x="0" y="0"/>
            <wp:positionH relativeFrom="column">
              <wp:posOffset>4587240</wp:posOffset>
            </wp:positionH>
            <wp:positionV relativeFrom="paragraph">
              <wp:posOffset>0</wp:posOffset>
            </wp:positionV>
            <wp:extent cx="2026920" cy="1432560"/>
            <wp:effectExtent l="0" t="0" r="0" b="0"/>
            <wp:wrapThrough wrapText="bothSides">
              <wp:wrapPolygon edited="0">
                <wp:start x="0" y="0"/>
                <wp:lineTo x="0" y="21255"/>
                <wp:lineTo x="21316" y="21255"/>
                <wp:lineTo x="21316" y="0"/>
                <wp:lineTo x="0" y="0"/>
              </wp:wrapPolygon>
            </wp:wrapThrough>
            <wp:docPr id="1" name="Picture 1" descr="C:\Users\avivwein\AppData\Local\Microsoft\Windows\INetCache\Content.Word\IntelF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vwein\AppData\Local\Microsoft\Windows\INetCache\Content.Word\IntelFPG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92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EADD7" w14:textId="77777777" w:rsidR="008F77D0" w:rsidRDefault="008F77D0" w:rsidP="008F77D0"/>
    <w:p w14:paraId="0ABEADD8" w14:textId="77777777" w:rsidR="008F77D0" w:rsidRDefault="008F77D0" w:rsidP="008F77D0"/>
    <w:p w14:paraId="0ABEADD9" w14:textId="77777777" w:rsidR="008F77D0" w:rsidRDefault="008F77D0" w:rsidP="008F77D0"/>
    <w:p w14:paraId="0ABEADDA" w14:textId="77777777" w:rsidR="008F77D0" w:rsidRDefault="008F77D0" w:rsidP="008F77D0"/>
    <w:p w14:paraId="0ABEADDB" w14:textId="77777777" w:rsidR="008F77D0" w:rsidRDefault="008F77D0" w:rsidP="008F77D0"/>
    <w:p w14:paraId="0ABEADDC" w14:textId="2A6A2AF7" w:rsidR="008F77D0" w:rsidRDefault="008F77D0" w:rsidP="008F77D0"/>
    <w:p w14:paraId="0ABEADDD" w14:textId="77777777" w:rsidR="008F77D0" w:rsidRDefault="008F77D0" w:rsidP="008F77D0"/>
    <w:p w14:paraId="0ABEADDE" w14:textId="77777777" w:rsidR="008F77D0" w:rsidRDefault="008F77D0" w:rsidP="008F77D0"/>
    <w:p w14:paraId="0ABEADDF" w14:textId="71CF674E" w:rsidR="008F77D0" w:rsidRDefault="008F77D0" w:rsidP="008F77D0">
      <w:pPr>
        <w:jc w:val="center"/>
        <w:rPr>
          <w:rFonts w:ascii="Arial" w:hAnsi="Arial" w:cs="Arial"/>
          <w:b/>
          <w:sz w:val="40"/>
          <w:szCs w:val="40"/>
        </w:rPr>
      </w:pPr>
      <w:r>
        <w:rPr>
          <w:rFonts w:ascii="Arial" w:hAnsi="Arial" w:cs="Arial"/>
          <w:b/>
          <w:sz w:val="40"/>
          <w:szCs w:val="40"/>
        </w:rPr>
        <w:t xml:space="preserve">Introduction to </w:t>
      </w:r>
      <w:r w:rsidR="009D4C3F">
        <w:rPr>
          <w:rFonts w:ascii="Arial" w:hAnsi="Arial" w:cs="Arial"/>
          <w:b/>
          <w:sz w:val="40"/>
          <w:szCs w:val="40"/>
        </w:rPr>
        <w:t>Video</w:t>
      </w:r>
      <w:r w:rsidR="00DC2DA3">
        <w:rPr>
          <w:rFonts w:ascii="Arial" w:hAnsi="Arial" w:cs="Arial"/>
          <w:b/>
          <w:sz w:val="40"/>
          <w:szCs w:val="40"/>
        </w:rPr>
        <w:t xml:space="preserve"> </w:t>
      </w:r>
      <w:r w:rsidR="00EA0BFF">
        <w:rPr>
          <w:rFonts w:ascii="Arial" w:hAnsi="Arial" w:cs="Arial"/>
          <w:b/>
          <w:sz w:val="40"/>
          <w:szCs w:val="40"/>
        </w:rPr>
        <w:t>u</w:t>
      </w:r>
      <w:r w:rsidR="005B5A54">
        <w:rPr>
          <w:rFonts w:ascii="Arial" w:hAnsi="Arial" w:cs="Arial"/>
          <w:b/>
          <w:sz w:val="40"/>
          <w:szCs w:val="40"/>
        </w:rPr>
        <w:t>sing</w:t>
      </w:r>
      <w:r w:rsidR="00DC2DA3">
        <w:rPr>
          <w:rFonts w:ascii="Arial" w:hAnsi="Arial" w:cs="Arial"/>
          <w:b/>
          <w:sz w:val="40"/>
          <w:szCs w:val="40"/>
        </w:rPr>
        <w:t xml:space="preserve"> FPGA</w:t>
      </w:r>
    </w:p>
    <w:p w14:paraId="0ABEADE0" w14:textId="77777777" w:rsidR="008F77D0" w:rsidRDefault="00AE775A" w:rsidP="008F77D0">
      <w:pPr>
        <w:jc w:val="center"/>
        <w:rPr>
          <w:rFonts w:ascii="Arial" w:hAnsi="Arial" w:cs="Arial"/>
          <w:b/>
          <w:sz w:val="40"/>
          <w:szCs w:val="40"/>
        </w:rPr>
      </w:pPr>
      <w:r>
        <w:rPr>
          <w:rFonts w:ascii="Arial" w:hAnsi="Arial" w:cs="Arial"/>
          <w:b/>
          <w:sz w:val="40"/>
          <w:szCs w:val="40"/>
        </w:rPr>
        <w:t>Quartus Prime 18.0</w:t>
      </w:r>
      <w:r w:rsidR="008F77D0">
        <w:rPr>
          <w:rFonts w:ascii="Arial" w:hAnsi="Arial" w:cs="Arial"/>
          <w:b/>
          <w:sz w:val="40"/>
          <w:szCs w:val="40"/>
        </w:rPr>
        <w:t xml:space="preserve"> Lite</w:t>
      </w:r>
    </w:p>
    <w:p w14:paraId="0ABEADE1" w14:textId="77777777" w:rsidR="008F77D0" w:rsidRDefault="008F77D0" w:rsidP="008F77D0"/>
    <w:p w14:paraId="0ABEADE2" w14:textId="77777777" w:rsidR="008F77D0" w:rsidRDefault="008F77D0" w:rsidP="008F77D0"/>
    <w:p w14:paraId="0ABEADE3" w14:textId="77777777" w:rsidR="008F77D0" w:rsidRDefault="008F77D0" w:rsidP="008F77D0"/>
    <w:p w14:paraId="0ABEADE4" w14:textId="77777777" w:rsidR="008F77D0" w:rsidRDefault="008F77D0" w:rsidP="008F77D0"/>
    <w:p w14:paraId="0ABEADE5" w14:textId="77777777" w:rsidR="008F77D0" w:rsidRDefault="008F77D0" w:rsidP="008F77D0"/>
    <w:p w14:paraId="0ABEADE6" w14:textId="77777777" w:rsidR="008F77D0" w:rsidRDefault="008F77D0" w:rsidP="008F77D0"/>
    <w:p w14:paraId="0ABEADE7" w14:textId="77777777" w:rsidR="008F77D0" w:rsidRDefault="008F77D0" w:rsidP="008F77D0"/>
    <w:p w14:paraId="0ABEADE8" w14:textId="77777777" w:rsidR="008F77D0" w:rsidRDefault="008F77D0" w:rsidP="008F77D0"/>
    <w:p w14:paraId="0ABEADE9" w14:textId="77777777" w:rsidR="008F77D0" w:rsidRDefault="008F77D0" w:rsidP="008F77D0"/>
    <w:p w14:paraId="0ABEADEA" w14:textId="77777777" w:rsidR="008F77D0" w:rsidRDefault="008F77D0" w:rsidP="008F77D0"/>
    <w:p w14:paraId="0ABEADEB" w14:textId="77777777" w:rsidR="008F77D0" w:rsidRDefault="008F77D0" w:rsidP="008F77D0"/>
    <w:p w14:paraId="0ABEADEC" w14:textId="77777777" w:rsidR="008F77D0" w:rsidRDefault="008F77D0" w:rsidP="008F77D0"/>
    <w:p w14:paraId="0ABEADED" w14:textId="77777777" w:rsidR="008F77D0" w:rsidRPr="007760D3" w:rsidRDefault="008F77D0" w:rsidP="008F77D0">
      <w:pPr>
        <w:pStyle w:val="Footer"/>
        <w:rPr>
          <w:rFonts w:ascii="Arial" w:hAnsi="Arial"/>
          <w:sz w:val="16"/>
          <w:szCs w:val="16"/>
        </w:rPr>
      </w:pPr>
      <w:r>
        <w:rPr>
          <w:rFonts w:ascii="Arial" w:hAnsi="Arial" w:cstheme="minorHAnsi"/>
          <w:sz w:val="16"/>
          <w:szCs w:val="16"/>
        </w:rPr>
        <w:t>©</w:t>
      </w:r>
      <w:r>
        <w:rPr>
          <w:rFonts w:ascii="Arial" w:hAnsi="Arial"/>
          <w:sz w:val="16"/>
          <w:szCs w:val="16"/>
        </w:rPr>
        <w:t>2018 Intel Corporation. All rights reserved. ALTERA, ARRIA, CYCLONE, HARDCOPY, INTEL, MAX, MEGACORE, NIOS, QUARTUS and STRATIX words and logos are trademarks of Intel Corporation and registered in the U.S. Patent and Trademark Office and in other countries. All other words and logos identified as trademarks or service marks are the property of their respective holders as described at www.altera.com/common/legal.html. Intel warrants performance of its semiconductor products to current specifications in accordance with Intel's standard warranty, but reserves the right to make changes to any products and services at any time without notice. Intel assumes no responsibility or liability arising out of the application or use of any information, product, or service described herein except as expressly agreed to in writing by Intel. Intel customers are advised to obtain the latest version of device specifications before relying on any published information and before placing orders for products or service</w:t>
      </w:r>
    </w:p>
    <w:p w14:paraId="0ABEADEE" w14:textId="77777777" w:rsidR="008F77D0" w:rsidRDefault="008F77D0" w:rsidP="008F77D0"/>
    <w:p w14:paraId="0ABEADEF" w14:textId="77777777" w:rsidR="008F77D0" w:rsidRDefault="008F77D0" w:rsidP="008F77D0"/>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413"/>
        <w:gridCol w:w="1828"/>
        <w:gridCol w:w="4407"/>
      </w:tblGrid>
      <w:tr w:rsidR="008F77D0" w14:paraId="0ABEADF4" w14:textId="77777777" w:rsidTr="00E25769">
        <w:trPr>
          <w:trHeight w:val="317"/>
        </w:trPr>
        <w:tc>
          <w:tcPr>
            <w:tcW w:w="1097" w:type="dxa"/>
            <w:shd w:val="clear" w:color="auto" w:fill="auto"/>
          </w:tcPr>
          <w:p w14:paraId="0ABEADF0" w14:textId="77777777" w:rsidR="008F77D0" w:rsidRPr="008706F0" w:rsidRDefault="008F77D0" w:rsidP="00E25769">
            <w:pPr>
              <w:jc w:val="center"/>
              <w:rPr>
                <w:b/>
              </w:rPr>
            </w:pPr>
            <w:r w:rsidRPr="008706F0">
              <w:rPr>
                <w:b/>
              </w:rPr>
              <w:lastRenderedPageBreak/>
              <w:t>Revision</w:t>
            </w:r>
          </w:p>
        </w:tc>
        <w:tc>
          <w:tcPr>
            <w:tcW w:w="1413" w:type="dxa"/>
            <w:shd w:val="clear" w:color="auto" w:fill="auto"/>
          </w:tcPr>
          <w:p w14:paraId="0ABEADF1" w14:textId="77777777" w:rsidR="008F77D0" w:rsidRPr="008706F0" w:rsidRDefault="008F77D0" w:rsidP="00E25769">
            <w:pPr>
              <w:jc w:val="center"/>
              <w:rPr>
                <w:b/>
              </w:rPr>
            </w:pPr>
            <w:r>
              <w:rPr>
                <w:b/>
              </w:rPr>
              <w:t>Author</w:t>
            </w:r>
          </w:p>
        </w:tc>
        <w:tc>
          <w:tcPr>
            <w:tcW w:w="1828" w:type="dxa"/>
          </w:tcPr>
          <w:p w14:paraId="0ABEADF2" w14:textId="77777777" w:rsidR="008F77D0" w:rsidRPr="008706F0" w:rsidRDefault="008F77D0" w:rsidP="00E25769">
            <w:pPr>
              <w:jc w:val="center"/>
              <w:rPr>
                <w:b/>
              </w:rPr>
            </w:pPr>
            <w:r>
              <w:rPr>
                <w:b/>
              </w:rPr>
              <w:t>Date</w:t>
            </w:r>
          </w:p>
        </w:tc>
        <w:tc>
          <w:tcPr>
            <w:tcW w:w="4407" w:type="dxa"/>
          </w:tcPr>
          <w:p w14:paraId="0ABEADF3" w14:textId="77777777" w:rsidR="008F77D0" w:rsidRDefault="008F77D0" w:rsidP="00E25769">
            <w:pPr>
              <w:jc w:val="center"/>
              <w:rPr>
                <w:b/>
              </w:rPr>
            </w:pPr>
            <w:r>
              <w:rPr>
                <w:b/>
              </w:rPr>
              <w:t>Comments</w:t>
            </w:r>
          </w:p>
        </w:tc>
      </w:tr>
      <w:tr w:rsidR="008F77D0" w:rsidRPr="008706F0" w14:paraId="0ABEADF9" w14:textId="77777777" w:rsidTr="00E25769">
        <w:trPr>
          <w:trHeight w:val="497"/>
        </w:trPr>
        <w:tc>
          <w:tcPr>
            <w:tcW w:w="1097" w:type="dxa"/>
            <w:shd w:val="clear" w:color="auto" w:fill="auto"/>
          </w:tcPr>
          <w:p w14:paraId="0ABEADF5" w14:textId="77777777" w:rsidR="008F77D0" w:rsidRPr="008706F0" w:rsidRDefault="00AE775A" w:rsidP="00E25769">
            <w:pPr>
              <w:jc w:val="center"/>
              <w:rPr>
                <w:b/>
              </w:rPr>
            </w:pPr>
            <w:r>
              <w:rPr>
                <w:b/>
              </w:rPr>
              <w:t>0.0</w:t>
            </w:r>
          </w:p>
        </w:tc>
        <w:tc>
          <w:tcPr>
            <w:tcW w:w="1413" w:type="dxa"/>
            <w:shd w:val="clear" w:color="auto" w:fill="auto"/>
          </w:tcPr>
          <w:p w14:paraId="0ABEADF6" w14:textId="77777777" w:rsidR="008F77D0" w:rsidRPr="008706F0" w:rsidRDefault="00AE775A" w:rsidP="00E25769">
            <w:pPr>
              <w:jc w:val="center"/>
              <w:rPr>
                <w:b/>
              </w:rPr>
            </w:pPr>
            <w:r>
              <w:rPr>
                <w:b/>
              </w:rPr>
              <w:t>H. Martinez</w:t>
            </w:r>
          </w:p>
        </w:tc>
        <w:tc>
          <w:tcPr>
            <w:tcW w:w="1828" w:type="dxa"/>
          </w:tcPr>
          <w:p w14:paraId="0ABEADF7" w14:textId="77777777" w:rsidR="008F77D0" w:rsidRPr="008706F0" w:rsidRDefault="00AE775A" w:rsidP="00E25769">
            <w:pPr>
              <w:jc w:val="center"/>
              <w:rPr>
                <w:b/>
              </w:rPr>
            </w:pPr>
            <w:r>
              <w:rPr>
                <w:b/>
              </w:rPr>
              <w:t>8/29</w:t>
            </w:r>
            <w:r w:rsidR="008F77D0">
              <w:rPr>
                <w:b/>
              </w:rPr>
              <w:t>/2018</w:t>
            </w:r>
          </w:p>
        </w:tc>
        <w:tc>
          <w:tcPr>
            <w:tcW w:w="4407" w:type="dxa"/>
          </w:tcPr>
          <w:p w14:paraId="0ABEADF8" w14:textId="77777777" w:rsidR="008F77D0" w:rsidRPr="008706F0" w:rsidRDefault="008F77D0" w:rsidP="00AE775A">
            <w:pPr>
              <w:jc w:val="center"/>
              <w:rPr>
                <w:b/>
              </w:rPr>
            </w:pPr>
            <w:r>
              <w:rPr>
                <w:b/>
              </w:rPr>
              <w:t xml:space="preserve">Initial </w:t>
            </w:r>
            <w:r w:rsidR="00AE775A">
              <w:rPr>
                <w:b/>
              </w:rPr>
              <w:t>Research &amp; Design</w:t>
            </w:r>
          </w:p>
        </w:tc>
      </w:tr>
      <w:tr w:rsidR="00AE775A" w:rsidRPr="008706F0" w14:paraId="0ABEADFE" w14:textId="77777777" w:rsidTr="00E25769">
        <w:trPr>
          <w:trHeight w:val="497"/>
        </w:trPr>
        <w:tc>
          <w:tcPr>
            <w:tcW w:w="1097" w:type="dxa"/>
            <w:shd w:val="clear" w:color="auto" w:fill="auto"/>
          </w:tcPr>
          <w:p w14:paraId="0ABEADFA" w14:textId="77777777" w:rsidR="00AE775A" w:rsidRPr="008706F0" w:rsidRDefault="00AE775A" w:rsidP="00AE775A">
            <w:pPr>
              <w:jc w:val="center"/>
              <w:rPr>
                <w:b/>
              </w:rPr>
            </w:pPr>
            <w:r>
              <w:rPr>
                <w:b/>
              </w:rPr>
              <w:t>1.0</w:t>
            </w:r>
          </w:p>
        </w:tc>
        <w:tc>
          <w:tcPr>
            <w:tcW w:w="1413" w:type="dxa"/>
            <w:shd w:val="clear" w:color="auto" w:fill="auto"/>
          </w:tcPr>
          <w:p w14:paraId="0ABEADFB" w14:textId="77777777" w:rsidR="00AE775A" w:rsidRPr="008706F0" w:rsidRDefault="00AE775A" w:rsidP="00AE775A">
            <w:pPr>
              <w:jc w:val="center"/>
              <w:rPr>
                <w:b/>
              </w:rPr>
            </w:pPr>
            <w:r>
              <w:rPr>
                <w:b/>
              </w:rPr>
              <w:t>A. Arenas</w:t>
            </w:r>
          </w:p>
        </w:tc>
        <w:tc>
          <w:tcPr>
            <w:tcW w:w="1828" w:type="dxa"/>
          </w:tcPr>
          <w:p w14:paraId="0ABEADFC" w14:textId="77777777" w:rsidR="00AE775A" w:rsidRPr="008706F0" w:rsidRDefault="00AE775A" w:rsidP="00AE775A">
            <w:pPr>
              <w:jc w:val="center"/>
              <w:rPr>
                <w:b/>
              </w:rPr>
            </w:pPr>
            <w:r>
              <w:rPr>
                <w:b/>
              </w:rPr>
              <w:t>9/26/2018</w:t>
            </w:r>
          </w:p>
        </w:tc>
        <w:tc>
          <w:tcPr>
            <w:tcW w:w="4407" w:type="dxa"/>
          </w:tcPr>
          <w:p w14:paraId="0ABEADFD" w14:textId="77777777" w:rsidR="00AE775A" w:rsidRPr="008706F0" w:rsidRDefault="00AE775A" w:rsidP="00AE775A">
            <w:pPr>
              <w:jc w:val="center"/>
              <w:rPr>
                <w:b/>
              </w:rPr>
            </w:pPr>
            <w:r>
              <w:rPr>
                <w:b/>
              </w:rPr>
              <w:t>Initial Version</w:t>
            </w:r>
          </w:p>
        </w:tc>
      </w:tr>
      <w:tr w:rsidR="00E52EB6" w:rsidRPr="008706F0" w14:paraId="3C23301E" w14:textId="77777777" w:rsidTr="00E25769">
        <w:trPr>
          <w:trHeight w:val="497"/>
        </w:trPr>
        <w:tc>
          <w:tcPr>
            <w:tcW w:w="1097" w:type="dxa"/>
            <w:shd w:val="clear" w:color="auto" w:fill="auto"/>
          </w:tcPr>
          <w:p w14:paraId="4462B04A" w14:textId="737A131A" w:rsidR="00E52EB6" w:rsidRDefault="001C6419" w:rsidP="00AE775A">
            <w:pPr>
              <w:jc w:val="center"/>
              <w:rPr>
                <w:b/>
              </w:rPr>
            </w:pPr>
            <w:r>
              <w:rPr>
                <w:b/>
              </w:rPr>
              <w:t>1</w:t>
            </w:r>
            <w:r w:rsidR="00E52EB6">
              <w:rPr>
                <w:b/>
              </w:rPr>
              <w:t>.</w:t>
            </w:r>
            <w:r>
              <w:rPr>
                <w:b/>
              </w:rPr>
              <w:t>1</w:t>
            </w:r>
          </w:p>
        </w:tc>
        <w:tc>
          <w:tcPr>
            <w:tcW w:w="1413" w:type="dxa"/>
            <w:shd w:val="clear" w:color="auto" w:fill="auto"/>
          </w:tcPr>
          <w:p w14:paraId="1911DE1A" w14:textId="01239D5F" w:rsidR="00E52EB6" w:rsidRDefault="00E52EB6" w:rsidP="00AE775A">
            <w:pPr>
              <w:jc w:val="center"/>
              <w:rPr>
                <w:b/>
              </w:rPr>
            </w:pPr>
            <w:r>
              <w:rPr>
                <w:b/>
              </w:rPr>
              <w:t>A. Arenas</w:t>
            </w:r>
          </w:p>
        </w:tc>
        <w:tc>
          <w:tcPr>
            <w:tcW w:w="1828" w:type="dxa"/>
          </w:tcPr>
          <w:p w14:paraId="5D824F67" w14:textId="6AB1F3C6" w:rsidR="00E52EB6" w:rsidRDefault="00E52EB6" w:rsidP="00AE775A">
            <w:pPr>
              <w:jc w:val="center"/>
              <w:rPr>
                <w:b/>
              </w:rPr>
            </w:pPr>
            <w:r>
              <w:rPr>
                <w:b/>
              </w:rPr>
              <w:t>1/12/2019</w:t>
            </w:r>
          </w:p>
        </w:tc>
        <w:tc>
          <w:tcPr>
            <w:tcW w:w="4407" w:type="dxa"/>
          </w:tcPr>
          <w:p w14:paraId="6B2D18F4" w14:textId="6B62FFD3" w:rsidR="00E52EB6" w:rsidRDefault="00E52EB6" w:rsidP="00AE775A">
            <w:pPr>
              <w:jc w:val="center"/>
              <w:rPr>
                <w:b/>
              </w:rPr>
            </w:pPr>
            <w:r>
              <w:rPr>
                <w:b/>
              </w:rPr>
              <w:t>Applied Feedback from Trial Run (Grammar, Captions, Format</w:t>
            </w:r>
            <w:r w:rsidR="00C92FCC">
              <w:rPr>
                <w:b/>
              </w:rPr>
              <w:t xml:space="preserve">, Equations, </w:t>
            </w:r>
            <w:r w:rsidR="001C6419">
              <w:rPr>
                <w:b/>
              </w:rPr>
              <w:t>Explanations</w:t>
            </w:r>
            <w:r>
              <w:rPr>
                <w:b/>
              </w:rPr>
              <w:t>)</w:t>
            </w:r>
          </w:p>
        </w:tc>
      </w:tr>
      <w:tr w:rsidR="001C6419" w:rsidRPr="008706F0" w14:paraId="63332ADB" w14:textId="77777777" w:rsidTr="00E25769">
        <w:trPr>
          <w:trHeight w:val="497"/>
        </w:trPr>
        <w:tc>
          <w:tcPr>
            <w:tcW w:w="1097" w:type="dxa"/>
            <w:shd w:val="clear" w:color="auto" w:fill="auto"/>
          </w:tcPr>
          <w:p w14:paraId="147729D4" w14:textId="4376AAEA" w:rsidR="001C6419" w:rsidRDefault="001C6419" w:rsidP="00AE775A">
            <w:pPr>
              <w:jc w:val="center"/>
              <w:rPr>
                <w:b/>
              </w:rPr>
            </w:pPr>
            <w:r>
              <w:rPr>
                <w:b/>
              </w:rPr>
              <w:t>1.2</w:t>
            </w:r>
          </w:p>
        </w:tc>
        <w:tc>
          <w:tcPr>
            <w:tcW w:w="1413" w:type="dxa"/>
            <w:shd w:val="clear" w:color="auto" w:fill="auto"/>
          </w:tcPr>
          <w:p w14:paraId="3A8C6DAD" w14:textId="0E8951E4" w:rsidR="001C6419" w:rsidRDefault="001C6419" w:rsidP="00AE775A">
            <w:pPr>
              <w:jc w:val="center"/>
              <w:rPr>
                <w:b/>
              </w:rPr>
            </w:pPr>
            <w:r>
              <w:rPr>
                <w:b/>
              </w:rPr>
              <w:t>A. Arenas</w:t>
            </w:r>
          </w:p>
        </w:tc>
        <w:tc>
          <w:tcPr>
            <w:tcW w:w="1828" w:type="dxa"/>
          </w:tcPr>
          <w:p w14:paraId="38586083" w14:textId="2B975F9C" w:rsidR="001C6419" w:rsidRDefault="004A1463" w:rsidP="00AE775A">
            <w:pPr>
              <w:jc w:val="center"/>
              <w:rPr>
                <w:b/>
              </w:rPr>
            </w:pPr>
            <w:r>
              <w:rPr>
                <w:b/>
              </w:rPr>
              <w:t>1/18</w:t>
            </w:r>
            <w:r w:rsidR="001C6419">
              <w:rPr>
                <w:b/>
              </w:rPr>
              <w:t>/2019</w:t>
            </w:r>
          </w:p>
        </w:tc>
        <w:tc>
          <w:tcPr>
            <w:tcW w:w="4407" w:type="dxa"/>
          </w:tcPr>
          <w:p w14:paraId="317B5330" w14:textId="727E53B9" w:rsidR="001C6419" w:rsidRDefault="001C6419" w:rsidP="002D42AE">
            <w:pPr>
              <w:jc w:val="center"/>
              <w:rPr>
                <w:b/>
              </w:rPr>
            </w:pPr>
            <w:r>
              <w:rPr>
                <w:b/>
              </w:rPr>
              <w:t>Gramm</w:t>
            </w:r>
            <w:r w:rsidR="002D42AE">
              <w:rPr>
                <w:b/>
              </w:rPr>
              <w:t xml:space="preserve">ar, </w:t>
            </w:r>
            <w:r w:rsidR="004332D6">
              <w:rPr>
                <w:b/>
              </w:rPr>
              <w:t>Clarified</w:t>
            </w:r>
            <w:r>
              <w:rPr>
                <w:b/>
              </w:rPr>
              <w:t xml:space="preserve"> Hints</w:t>
            </w:r>
            <w:r w:rsidR="002D42AE">
              <w:rPr>
                <w:b/>
              </w:rPr>
              <w:t>, and Updated Pictures</w:t>
            </w:r>
          </w:p>
        </w:tc>
      </w:tr>
    </w:tbl>
    <w:p w14:paraId="0ABEADFF" w14:textId="77777777" w:rsidR="000C5AC6" w:rsidRDefault="000C5AC6"/>
    <w:p w14:paraId="0ABEAE00" w14:textId="77777777" w:rsidR="00353FB1" w:rsidRDefault="00353FB1"/>
    <w:p w14:paraId="0ABEAE01" w14:textId="77777777" w:rsidR="00353FB1" w:rsidRDefault="00353FB1"/>
    <w:p w14:paraId="0ABEAE02" w14:textId="77777777" w:rsidR="00353FB1" w:rsidRDefault="00353FB1"/>
    <w:p w14:paraId="0ABEAE03" w14:textId="77777777" w:rsidR="00353FB1" w:rsidRDefault="00353FB1"/>
    <w:p w14:paraId="0ABEAE04" w14:textId="77777777" w:rsidR="00353FB1" w:rsidRDefault="00353FB1"/>
    <w:p w14:paraId="0ABEAE05" w14:textId="77777777" w:rsidR="00353FB1" w:rsidRDefault="00353FB1"/>
    <w:p w14:paraId="0ABEAE06" w14:textId="77777777" w:rsidR="00353FB1" w:rsidRDefault="00353FB1"/>
    <w:p w14:paraId="0ABEAE07" w14:textId="77777777" w:rsidR="00353FB1" w:rsidRDefault="00353FB1"/>
    <w:p w14:paraId="0ABEAE08" w14:textId="77777777" w:rsidR="00353FB1" w:rsidRDefault="00353FB1"/>
    <w:p w14:paraId="0ABEAE09" w14:textId="77777777" w:rsidR="00353FB1" w:rsidRDefault="00353FB1"/>
    <w:p w14:paraId="0ABEAE0A" w14:textId="77777777" w:rsidR="00353FB1" w:rsidRDefault="00353FB1"/>
    <w:p w14:paraId="0ABEAE0B" w14:textId="77777777" w:rsidR="00353FB1" w:rsidRDefault="00353FB1"/>
    <w:p w14:paraId="0ABEAE0C" w14:textId="77777777" w:rsidR="00353FB1" w:rsidRDefault="00353FB1"/>
    <w:p w14:paraId="0ABEAE0D" w14:textId="77777777" w:rsidR="00353FB1" w:rsidRDefault="00353FB1"/>
    <w:p w14:paraId="0ABEAE0E" w14:textId="77777777" w:rsidR="00353FB1" w:rsidRDefault="00353FB1"/>
    <w:p w14:paraId="0ABEAE0F" w14:textId="77777777" w:rsidR="00353FB1" w:rsidRDefault="00353FB1"/>
    <w:p w14:paraId="0ABEAE10" w14:textId="77777777" w:rsidR="00353FB1" w:rsidRDefault="00353FB1"/>
    <w:p w14:paraId="0ABEAE11" w14:textId="77777777" w:rsidR="00353FB1" w:rsidRDefault="00353FB1"/>
    <w:p w14:paraId="0ABEAE12" w14:textId="77777777" w:rsidR="00353FB1" w:rsidRDefault="00353FB1"/>
    <w:p w14:paraId="0ABEAE13" w14:textId="77777777" w:rsidR="00353FB1" w:rsidRDefault="00353FB1"/>
    <w:p w14:paraId="0ABEAE14" w14:textId="77777777" w:rsidR="00353FB1" w:rsidRDefault="00353FB1"/>
    <w:bookmarkStart w:id="0" w:name="_Toc534202557" w:displacedByCustomXml="next"/>
    <w:sdt>
      <w:sdtPr>
        <w:rPr>
          <w:rFonts w:asciiTheme="minorHAnsi" w:eastAsiaTheme="minorEastAsia" w:hAnsiTheme="minorHAnsi" w:cstheme="minorBidi"/>
          <w:color w:val="auto"/>
          <w:sz w:val="22"/>
          <w:szCs w:val="22"/>
        </w:rPr>
        <w:id w:val="-1609803953"/>
        <w:docPartObj>
          <w:docPartGallery w:val="Table of Contents"/>
          <w:docPartUnique/>
        </w:docPartObj>
      </w:sdtPr>
      <w:sdtContent>
        <w:p w14:paraId="0ABEAE18" w14:textId="77777777" w:rsidR="00353FB1" w:rsidRPr="005B5A54" w:rsidRDefault="00353FB1" w:rsidP="000430CA">
          <w:pPr>
            <w:pStyle w:val="Heading1"/>
            <w:rPr>
              <w:b/>
            </w:rPr>
          </w:pPr>
          <w:r w:rsidRPr="005B5A54">
            <w:rPr>
              <w:b/>
            </w:rPr>
            <w:t>Table of Contents</w:t>
          </w:r>
          <w:bookmarkEnd w:id="0"/>
        </w:p>
        <w:p w14:paraId="6D6D977B" w14:textId="77777777" w:rsidR="00FB6700" w:rsidRDefault="00353FB1">
          <w:pPr>
            <w:pStyle w:val="TOC1"/>
            <w:tabs>
              <w:tab w:val="right" w:leader="dot" w:pos="9350"/>
            </w:tabs>
            <w:rPr>
              <w:noProof/>
            </w:rPr>
          </w:pPr>
          <w:r>
            <w:fldChar w:fldCharType="begin"/>
          </w:r>
          <w:r>
            <w:instrText xml:space="preserve"> TOC \o "1-3" \h \z \u </w:instrText>
          </w:r>
          <w:r>
            <w:fldChar w:fldCharType="separate"/>
          </w:r>
          <w:hyperlink w:anchor="_Toc534202557" w:history="1">
            <w:r w:rsidR="00FB6700" w:rsidRPr="00D6060D">
              <w:rPr>
                <w:rStyle w:val="Hyperlink"/>
                <w:b/>
                <w:noProof/>
              </w:rPr>
              <w:t>Table of Contents</w:t>
            </w:r>
            <w:r w:rsidR="00FB6700">
              <w:rPr>
                <w:noProof/>
                <w:webHidden/>
              </w:rPr>
              <w:tab/>
            </w:r>
            <w:r w:rsidR="00FB6700">
              <w:rPr>
                <w:noProof/>
                <w:webHidden/>
              </w:rPr>
              <w:fldChar w:fldCharType="begin"/>
            </w:r>
            <w:r w:rsidR="00FB6700">
              <w:rPr>
                <w:noProof/>
                <w:webHidden/>
              </w:rPr>
              <w:instrText xml:space="preserve"> PAGEREF _Toc534202557 \h </w:instrText>
            </w:r>
            <w:r w:rsidR="00FB6700">
              <w:rPr>
                <w:noProof/>
                <w:webHidden/>
              </w:rPr>
            </w:r>
            <w:r w:rsidR="00FB6700">
              <w:rPr>
                <w:noProof/>
                <w:webHidden/>
              </w:rPr>
              <w:fldChar w:fldCharType="separate"/>
            </w:r>
            <w:r w:rsidR="00FB6700">
              <w:rPr>
                <w:noProof/>
                <w:webHidden/>
              </w:rPr>
              <w:t>3</w:t>
            </w:r>
            <w:r w:rsidR="00FB6700">
              <w:rPr>
                <w:noProof/>
                <w:webHidden/>
              </w:rPr>
              <w:fldChar w:fldCharType="end"/>
            </w:r>
          </w:hyperlink>
        </w:p>
        <w:p w14:paraId="20593DAD" w14:textId="77777777" w:rsidR="00FB6700" w:rsidRDefault="00FB6700">
          <w:pPr>
            <w:pStyle w:val="TOC1"/>
            <w:tabs>
              <w:tab w:val="right" w:leader="dot" w:pos="9350"/>
            </w:tabs>
            <w:rPr>
              <w:noProof/>
            </w:rPr>
          </w:pPr>
          <w:hyperlink w:anchor="_Toc534202558" w:history="1">
            <w:r w:rsidRPr="00D6060D">
              <w:rPr>
                <w:rStyle w:val="Hyperlink"/>
                <w:b/>
                <w:noProof/>
              </w:rPr>
              <w:t>List of Figures</w:t>
            </w:r>
            <w:r>
              <w:rPr>
                <w:noProof/>
                <w:webHidden/>
              </w:rPr>
              <w:tab/>
            </w:r>
            <w:r>
              <w:rPr>
                <w:noProof/>
                <w:webHidden/>
              </w:rPr>
              <w:fldChar w:fldCharType="begin"/>
            </w:r>
            <w:r>
              <w:rPr>
                <w:noProof/>
                <w:webHidden/>
              </w:rPr>
              <w:instrText xml:space="preserve"> PAGEREF _Toc534202558 \h </w:instrText>
            </w:r>
            <w:r>
              <w:rPr>
                <w:noProof/>
                <w:webHidden/>
              </w:rPr>
            </w:r>
            <w:r>
              <w:rPr>
                <w:noProof/>
                <w:webHidden/>
              </w:rPr>
              <w:fldChar w:fldCharType="separate"/>
            </w:r>
            <w:r>
              <w:rPr>
                <w:noProof/>
                <w:webHidden/>
              </w:rPr>
              <w:t>4</w:t>
            </w:r>
            <w:r>
              <w:rPr>
                <w:noProof/>
                <w:webHidden/>
              </w:rPr>
              <w:fldChar w:fldCharType="end"/>
            </w:r>
          </w:hyperlink>
        </w:p>
        <w:p w14:paraId="1A9FD038" w14:textId="77777777" w:rsidR="00FB6700" w:rsidRDefault="00FB6700">
          <w:pPr>
            <w:pStyle w:val="TOC1"/>
            <w:tabs>
              <w:tab w:val="right" w:leader="dot" w:pos="9350"/>
            </w:tabs>
            <w:rPr>
              <w:noProof/>
            </w:rPr>
          </w:pPr>
          <w:hyperlink w:anchor="_Toc534202559" w:history="1">
            <w:r w:rsidRPr="00D6060D">
              <w:rPr>
                <w:rStyle w:val="Hyperlink"/>
                <w:b/>
                <w:noProof/>
              </w:rPr>
              <w:t>List of Equations</w:t>
            </w:r>
            <w:r>
              <w:rPr>
                <w:noProof/>
                <w:webHidden/>
              </w:rPr>
              <w:tab/>
            </w:r>
            <w:r>
              <w:rPr>
                <w:noProof/>
                <w:webHidden/>
              </w:rPr>
              <w:fldChar w:fldCharType="begin"/>
            </w:r>
            <w:r>
              <w:rPr>
                <w:noProof/>
                <w:webHidden/>
              </w:rPr>
              <w:instrText xml:space="preserve"> PAGEREF _Toc534202559 \h </w:instrText>
            </w:r>
            <w:r>
              <w:rPr>
                <w:noProof/>
                <w:webHidden/>
              </w:rPr>
            </w:r>
            <w:r>
              <w:rPr>
                <w:noProof/>
                <w:webHidden/>
              </w:rPr>
              <w:fldChar w:fldCharType="separate"/>
            </w:r>
            <w:r>
              <w:rPr>
                <w:noProof/>
                <w:webHidden/>
              </w:rPr>
              <w:t>4</w:t>
            </w:r>
            <w:r>
              <w:rPr>
                <w:noProof/>
                <w:webHidden/>
              </w:rPr>
              <w:fldChar w:fldCharType="end"/>
            </w:r>
          </w:hyperlink>
        </w:p>
        <w:p w14:paraId="0003BAEE" w14:textId="77777777" w:rsidR="00FB6700" w:rsidRDefault="00FB6700">
          <w:pPr>
            <w:pStyle w:val="TOC1"/>
            <w:tabs>
              <w:tab w:val="right" w:leader="dot" w:pos="9350"/>
            </w:tabs>
            <w:rPr>
              <w:noProof/>
            </w:rPr>
          </w:pPr>
          <w:hyperlink w:anchor="_Toc534202560" w:history="1">
            <w:r w:rsidRPr="00D6060D">
              <w:rPr>
                <w:rStyle w:val="Hyperlink"/>
                <w:b/>
                <w:noProof/>
              </w:rPr>
              <w:t>Objective</w:t>
            </w:r>
            <w:r>
              <w:rPr>
                <w:noProof/>
                <w:webHidden/>
              </w:rPr>
              <w:tab/>
            </w:r>
            <w:r>
              <w:rPr>
                <w:noProof/>
                <w:webHidden/>
              </w:rPr>
              <w:fldChar w:fldCharType="begin"/>
            </w:r>
            <w:r>
              <w:rPr>
                <w:noProof/>
                <w:webHidden/>
              </w:rPr>
              <w:instrText xml:space="preserve"> PAGEREF _Toc534202560 \h </w:instrText>
            </w:r>
            <w:r>
              <w:rPr>
                <w:noProof/>
                <w:webHidden/>
              </w:rPr>
            </w:r>
            <w:r>
              <w:rPr>
                <w:noProof/>
                <w:webHidden/>
              </w:rPr>
              <w:fldChar w:fldCharType="separate"/>
            </w:r>
            <w:r>
              <w:rPr>
                <w:noProof/>
                <w:webHidden/>
              </w:rPr>
              <w:t>5</w:t>
            </w:r>
            <w:r>
              <w:rPr>
                <w:noProof/>
                <w:webHidden/>
              </w:rPr>
              <w:fldChar w:fldCharType="end"/>
            </w:r>
          </w:hyperlink>
        </w:p>
        <w:p w14:paraId="2A26F3FC" w14:textId="77777777" w:rsidR="00FB6700" w:rsidRDefault="00FB6700">
          <w:pPr>
            <w:pStyle w:val="TOC1"/>
            <w:tabs>
              <w:tab w:val="right" w:leader="dot" w:pos="9350"/>
            </w:tabs>
            <w:rPr>
              <w:noProof/>
            </w:rPr>
          </w:pPr>
          <w:hyperlink w:anchor="_Toc534202561" w:history="1">
            <w:r w:rsidRPr="00D6060D">
              <w:rPr>
                <w:rStyle w:val="Hyperlink"/>
                <w:b/>
                <w:noProof/>
              </w:rPr>
              <w:t>Prerequisites</w:t>
            </w:r>
            <w:r>
              <w:rPr>
                <w:noProof/>
                <w:webHidden/>
              </w:rPr>
              <w:tab/>
            </w:r>
            <w:r>
              <w:rPr>
                <w:noProof/>
                <w:webHidden/>
              </w:rPr>
              <w:fldChar w:fldCharType="begin"/>
            </w:r>
            <w:r>
              <w:rPr>
                <w:noProof/>
                <w:webHidden/>
              </w:rPr>
              <w:instrText xml:space="preserve"> PAGEREF _Toc534202561 \h </w:instrText>
            </w:r>
            <w:r>
              <w:rPr>
                <w:noProof/>
                <w:webHidden/>
              </w:rPr>
            </w:r>
            <w:r>
              <w:rPr>
                <w:noProof/>
                <w:webHidden/>
              </w:rPr>
              <w:fldChar w:fldCharType="separate"/>
            </w:r>
            <w:r>
              <w:rPr>
                <w:noProof/>
                <w:webHidden/>
              </w:rPr>
              <w:t>5</w:t>
            </w:r>
            <w:r>
              <w:rPr>
                <w:noProof/>
                <w:webHidden/>
              </w:rPr>
              <w:fldChar w:fldCharType="end"/>
            </w:r>
          </w:hyperlink>
        </w:p>
        <w:p w14:paraId="336AD4E1" w14:textId="77777777" w:rsidR="00FB6700" w:rsidRDefault="00FB6700">
          <w:pPr>
            <w:pStyle w:val="TOC1"/>
            <w:tabs>
              <w:tab w:val="right" w:leader="dot" w:pos="9350"/>
            </w:tabs>
            <w:rPr>
              <w:noProof/>
            </w:rPr>
          </w:pPr>
          <w:hyperlink w:anchor="_Toc534202562" w:history="1">
            <w:r w:rsidRPr="00D6060D">
              <w:rPr>
                <w:rStyle w:val="Hyperlink"/>
                <w:b/>
                <w:noProof/>
              </w:rPr>
              <w:t>Materials</w:t>
            </w:r>
            <w:r>
              <w:rPr>
                <w:noProof/>
                <w:webHidden/>
              </w:rPr>
              <w:tab/>
            </w:r>
            <w:r>
              <w:rPr>
                <w:noProof/>
                <w:webHidden/>
              </w:rPr>
              <w:fldChar w:fldCharType="begin"/>
            </w:r>
            <w:r>
              <w:rPr>
                <w:noProof/>
                <w:webHidden/>
              </w:rPr>
              <w:instrText xml:space="preserve"> PAGEREF _Toc534202562 \h </w:instrText>
            </w:r>
            <w:r>
              <w:rPr>
                <w:noProof/>
                <w:webHidden/>
              </w:rPr>
            </w:r>
            <w:r>
              <w:rPr>
                <w:noProof/>
                <w:webHidden/>
              </w:rPr>
              <w:fldChar w:fldCharType="separate"/>
            </w:r>
            <w:r>
              <w:rPr>
                <w:noProof/>
                <w:webHidden/>
              </w:rPr>
              <w:t>5</w:t>
            </w:r>
            <w:r>
              <w:rPr>
                <w:noProof/>
                <w:webHidden/>
              </w:rPr>
              <w:fldChar w:fldCharType="end"/>
            </w:r>
          </w:hyperlink>
        </w:p>
        <w:p w14:paraId="2475843C" w14:textId="77777777" w:rsidR="00FB6700" w:rsidRDefault="00FB6700">
          <w:pPr>
            <w:pStyle w:val="TOC2"/>
            <w:tabs>
              <w:tab w:val="right" w:leader="dot" w:pos="9350"/>
            </w:tabs>
            <w:rPr>
              <w:noProof/>
            </w:rPr>
          </w:pPr>
          <w:hyperlink w:anchor="_Toc534202563" w:history="1">
            <w:r w:rsidRPr="00D6060D">
              <w:rPr>
                <w:rStyle w:val="Hyperlink"/>
                <w:noProof/>
              </w:rPr>
              <w:t>Downloading Quartus</w:t>
            </w:r>
            <w:r>
              <w:rPr>
                <w:noProof/>
                <w:webHidden/>
              </w:rPr>
              <w:tab/>
            </w:r>
            <w:r>
              <w:rPr>
                <w:noProof/>
                <w:webHidden/>
              </w:rPr>
              <w:fldChar w:fldCharType="begin"/>
            </w:r>
            <w:r>
              <w:rPr>
                <w:noProof/>
                <w:webHidden/>
              </w:rPr>
              <w:instrText xml:space="preserve"> PAGEREF _Toc534202563 \h </w:instrText>
            </w:r>
            <w:r>
              <w:rPr>
                <w:noProof/>
                <w:webHidden/>
              </w:rPr>
            </w:r>
            <w:r>
              <w:rPr>
                <w:noProof/>
                <w:webHidden/>
              </w:rPr>
              <w:fldChar w:fldCharType="separate"/>
            </w:r>
            <w:r>
              <w:rPr>
                <w:noProof/>
                <w:webHidden/>
              </w:rPr>
              <w:t>5</w:t>
            </w:r>
            <w:r>
              <w:rPr>
                <w:noProof/>
                <w:webHidden/>
              </w:rPr>
              <w:fldChar w:fldCharType="end"/>
            </w:r>
          </w:hyperlink>
        </w:p>
        <w:p w14:paraId="4B5EAE60" w14:textId="77777777" w:rsidR="00FB6700" w:rsidRDefault="00FB6700">
          <w:pPr>
            <w:pStyle w:val="TOC2"/>
            <w:tabs>
              <w:tab w:val="right" w:leader="dot" w:pos="9350"/>
            </w:tabs>
            <w:rPr>
              <w:noProof/>
            </w:rPr>
          </w:pPr>
          <w:hyperlink w:anchor="_Toc534202564" w:history="1">
            <w:r w:rsidRPr="00D6060D">
              <w:rPr>
                <w:rStyle w:val="Hyperlink"/>
                <w:noProof/>
              </w:rPr>
              <w:t>Setting up DE10-Lite Drivers</w:t>
            </w:r>
            <w:r>
              <w:rPr>
                <w:noProof/>
                <w:webHidden/>
              </w:rPr>
              <w:tab/>
            </w:r>
            <w:r>
              <w:rPr>
                <w:noProof/>
                <w:webHidden/>
              </w:rPr>
              <w:fldChar w:fldCharType="begin"/>
            </w:r>
            <w:r>
              <w:rPr>
                <w:noProof/>
                <w:webHidden/>
              </w:rPr>
              <w:instrText xml:space="preserve"> PAGEREF _Toc534202564 \h </w:instrText>
            </w:r>
            <w:r>
              <w:rPr>
                <w:noProof/>
                <w:webHidden/>
              </w:rPr>
            </w:r>
            <w:r>
              <w:rPr>
                <w:noProof/>
                <w:webHidden/>
              </w:rPr>
              <w:fldChar w:fldCharType="separate"/>
            </w:r>
            <w:r>
              <w:rPr>
                <w:noProof/>
                <w:webHidden/>
              </w:rPr>
              <w:t>6</w:t>
            </w:r>
            <w:r>
              <w:rPr>
                <w:noProof/>
                <w:webHidden/>
              </w:rPr>
              <w:fldChar w:fldCharType="end"/>
            </w:r>
          </w:hyperlink>
        </w:p>
        <w:p w14:paraId="0A548064" w14:textId="77777777" w:rsidR="00FB6700" w:rsidRDefault="00FB6700">
          <w:pPr>
            <w:pStyle w:val="TOC1"/>
            <w:tabs>
              <w:tab w:val="right" w:leader="dot" w:pos="9350"/>
            </w:tabs>
            <w:rPr>
              <w:noProof/>
            </w:rPr>
          </w:pPr>
          <w:hyperlink w:anchor="_Toc534202565" w:history="1">
            <w:r w:rsidRPr="00D6060D">
              <w:rPr>
                <w:rStyle w:val="Hyperlink"/>
                <w:b/>
                <w:noProof/>
              </w:rPr>
              <w:t>Background</w:t>
            </w:r>
            <w:r>
              <w:rPr>
                <w:noProof/>
                <w:webHidden/>
              </w:rPr>
              <w:tab/>
            </w:r>
            <w:r>
              <w:rPr>
                <w:noProof/>
                <w:webHidden/>
              </w:rPr>
              <w:fldChar w:fldCharType="begin"/>
            </w:r>
            <w:r>
              <w:rPr>
                <w:noProof/>
                <w:webHidden/>
              </w:rPr>
              <w:instrText xml:space="preserve"> PAGEREF _Toc534202565 \h </w:instrText>
            </w:r>
            <w:r>
              <w:rPr>
                <w:noProof/>
                <w:webHidden/>
              </w:rPr>
            </w:r>
            <w:r>
              <w:rPr>
                <w:noProof/>
                <w:webHidden/>
              </w:rPr>
              <w:fldChar w:fldCharType="separate"/>
            </w:r>
            <w:r>
              <w:rPr>
                <w:noProof/>
                <w:webHidden/>
              </w:rPr>
              <w:t>7</w:t>
            </w:r>
            <w:r>
              <w:rPr>
                <w:noProof/>
                <w:webHidden/>
              </w:rPr>
              <w:fldChar w:fldCharType="end"/>
            </w:r>
          </w:hyperlink>
        </w:p>
        <w:p w14:paraId="66CE4083" w14:textId="77777777" w:rsidR="00FB6700" w:rsidRDefault="00FB6700">
          <w:pPr>
            <w:pStyle w:val="TOC2"/>
            <w:tabs>
              <w:tab w:val="right" w:leader="dot" w:pos="9350"/>
            </w:tabs>
            <w:rPr>
              <w:noProof/>
            </w:rPr>
          </w:pPr>
          <w:hyperlink w:anchor="_Toc534202566" w:history="1">
            <w:r w:rsidRPr="00D6060D">
              <w:rPr>
                <w:rStyle w:val="Hyperlink"/>
                <w:noProof/>
              </w:rPr>
              <w:t>Video Display</w:t>
            </w:r>
            <w:r>
              <w:rPr>
                <w:noProof/>
                <w:webHidden/>
              </w:rPr>
              <w:tab/>
            </w:r>
            <w:r>
              <w:rPr>
                <w:noProof/>
                <w:webHidden/>
              </w:rPr>
              <w:fldChar w:fldCharType="begin"/>
            </w:r>
            <w:r>
              <w:rPr>
                <w:noProof/>
                <w:webHidden/>
              </w:rPr>
              <w:instrText xml:space="preserve"> PAGEREF _Toc534202566 \h </w:instrText>
            </w:r>
            <w:r>
              <w:rPr>
                <w:noProof/>
                <w:webHidden/>
              </w:rPr>
            </w:r>
            <w:r>
              <w:rPr>
                <w:noProof/>
                <w:webHidden/>
              </w:rPr>
              <w:fldChar w:fldCharType="separate"/>
            </w:r>
            <w:r>
              <w:rPr>
                <w:noProof/>
                <w:webHidden/>
              </w:rPr>
              <w:t>7</w:t>
            </w:r>
            <w:r>
              <w:rPr>
                <w:noProof/>
                <w:webHidden/>
              </w:rPr>
              <w:fldChar w:fldCharType="end"/>
            </w:r>
          </w:hyperlink>
        </w:p>
        <w:p w14:paraId="118DC6AC" w14:textId="77777777" w:rsidR="00FB6700" w:rsidRDefault="00FB6700">
          <w:pPr>
            <w:pStyle w:val="TOC3"/>
            <w:tabs>
              <w:tab w:val="right" w:leader="dot" w:pos="9350"/>
            </w:tabs>
            <w:rPr>
              <w:noProof/>
            </w:rPr>
          </w:pPr>
          <w:hyperlink w:anchor="_Toc534202567" w:history="1">
            <w:r w:rsidRPr="00D6060D">
              <w:rPr>
                <w:rStyle w:val="Hyperlink"/>
                <w:noProof/>
              </w:rPr>
              <w:t>How Video Displays Display</w:t>
            </w:r>
            <w:r>
              <w:rPr>
                <w:noProof/>
                <w:webHidden/>
              </w:rPr>
              <w:tab/>
            </w:r>
            <w:r>
              <w:rPr>
                <w:noProof/>
                <w:webHidden/>
              </w:rPr>
              <w:fldChar w:fldCharType="begin"/>
            </w:r>
            <w:r>
              <w:rPr>
                <w:noProof/>
                <w:webHidden/>
              </w:rPr>
              <w:instrText xml:space="preserve"> PAGEREF _Toc534202567 \h </w:instrText>
            </w:r>
            <w:r>
              <w:rPr>
                <w:noProof/>
                <w:webHidden/>
              </w:rPr>
            </w:r>
            <w:r>
              <w:rPr>
                <w:noProof/>
                <w:webHidden/>
              </w:rPr>
              <w:fldChar w:fldCharType="separate"/>
            </w:r>
            <w:r>
              <w:rPr>
                <w:noProof/>
                <w:webHidden/>
              </w:rPr>
              <w:t>8</w:t>
            </w:r>
            <w:r>
              <w:rPr>
                <w:noProof/>
                <w:webHidden/>
              </w:rPr>
              <w:fldChar w:fldCharType="end"/>
            </w:r>
          </w:hyperlink>
        </w:p>
        <w:p w14:paraId="070B693D" w14:textId="77777777" w:rsidR="00FB6700" w:rsidRDefault="00FB6700">
          <w:pPr>
            <w:pStyle w:val="TOC3"/>
            <w:tabs>
              <w:tab w:val="right" w:leader="dot" w:pos="9350"/>
            </w:tabs>
            <w:rPr>
              <w:noProof/>
            </w:rPr>
          </w:pPr>
          <w:hyperlink w:anchor="_Toc534202568" w:history="1">
            <w:r w:rsidRPr="00D6060D">
              <w:rPr>
                <w:rStyle w:val="Hyperlink"/>
                <w:noProof/>
              </w:rPr>
              <w:t>Color</w:t>
            </w:r>
            <w:r>
              <w:rPr>
                <w:noProof/>
                <w:webHidden/>
              </w:rPr>
              <w:tab/>
            </w:r>
            <w:r>
              <w:rPr>
                <w:noProof/>
                <w:webHidden/>
              </w:rPr>
              <w:fldChar w:fldCharType="begin"/>
            </w:r>
            <w:r>
              <w:rPr>
                <w:noProof/>
                <w:webHidden/>
              </w:rPr>
              <w:instrText xml:space="preserve"> PAGEREF _Toc534202568 \h </w:instrText>
            </w:r>
            <w:r>
              <w:rPr>
                <w:noProof/>
                <w:webHidden/>
              </w:rPr>
            </w:r>
            <w:r>
              <w:rPr>
                <w:noProof/>
                <w:webHidden/>
              </w:rPr>
              <w:fldChar w:fldCharType="separate"/>
            </w:r>
            <w:r>
              <w:rPr>
                <w:noProof/>
                <w:webHidden/>
              </w:rPr>
              <w:t>8</w:t>
            </w:r>
            <w:r>
              <w:rPr>
                <w:noProof/>
                <w:webHidden/>
              </w:rPr>
              <w:fldChar w:fldCharType="end"/>
            </w:r>
          </w:hyperlink>
        </w:p>
        <w:p w14:paraId="5BD0F7D7" w14:textId="77777777" w:rsidR="00FB6700" w:rsidRDefault="00FB6700">
          <w:pPr>
            <w:pStyle w:val="TOC3"/>
            <w:tabs>
              <w:tab w:val="right" w:leader="dot" w:pos="9350"/>
            </w:tabs>
            <w:rPr>
              <w:noProof/>
            </w:rPr>
          </w:pPr>
          <w:hyperlink w:anchor="_Toc534202569" w:history="1">
            <w:r w:rsidRPr="00D6060D">
              <w:rPr>
                <w:rStyle w:val="Hyperlink"/>
                <w:noProof/>
              </w:rPr>
              <w:t>Test Your Knowledge: DE10 – Lite DAC</w:t>
            </w:r>
            <w:r>
              <w:rPr>
                <w:noProof/>
                <w:webHidden/>
              </w:rPr>
              <w:tab/>
            </w:r>
            <w:r>
              <w:rPr>
                <w:noProof/>
                <w:webHidden/>
              </w:rPr>
              <w:fldChar w:fldCharType="begin"/>
            </w:r>
            <w:r>
              <w:rPr>
                <w:noProof/>
                <w:webHidden/>
              </w:rPr>
              <w:instrText xml:space="preserve"> PAGEREF _Toc534202569 \h </w:instrText>
            </w:r>
            <w:r>
              <w:rPr>
                <w:noProof/>
                <w:webHidden/>
              </w:rPr>
            </w:r>
            <w:r>
              <w:rPr>
                <w:noProof/>
                <w:webHidden/>
              </w:rPr>
              <w:fldChar w:fldCharType="separate"/>
            </w:r>
            <w:r>
              <w:rPr>
                <w:noProof/>
                <w:webHidden/>
              </w:rPr>
              <w:t>9</w:t>
            </w:r>
            <w:r>
              <w:rPr>
                <w:noProof/>
                <w:webHidden/>
              </w:rPr>
              <w:fldChar w:fldCharType="end"/>
            </w:r>
          </w:hyperlink>
        </w:p>
        <w:p w14:paraId="7AC0D329" w14:textId="77777777" w:rsidR="00FB6700" w:rsidRDefault="00FB6700">
          <w:pPr>
            <w:pStyle w:val="TOC3"/>
            <w:tabs>
              <w:tab w:val="right" w:leader="dot" w:pos="9350"/>
            </w:tabs>
            <w:rPr>
              <w:noProof/>
            </w:rPr>
          </w:pPr>
          <w:hyperlink w:anchor="_Toc534202570" w:history="1">
            <w:r w:rsidRPr="00D6060D">
              <w:rPr>
                <w:rStyle w:val="Hyperlink"/>
                <w:noProof/>
              </w:rPr>
              <w:t>Physical Dimensions</w:t>
            </w:r>
            <w:r>
              <w:rPr>
                <w:noProof/>
                <w:webHidden/>
              </w:rPr>
              <w:tab/>
            </w:r>
            <w:r>
              <w:rPr>
                <w:noProof/>
                <w:webHidden/>
              </w:rPr>
              <w:fldChar w:fldCharType="begin"/>
            </w:r>
            <w:r>
              <w:rPr>
                <w:noProof/>
                <w:webHidden/>
              </w:rPr>
              <w:instrText xml:space="preserve"> PAGEREF _Toc534202570 \h </w:instrText>
            </w:r>
            <w:r>
              <w:rPr>
                <w:noProof/>
                <w:webHidden/>
              </w:rPr>
            </w:r>
            <w:r>
              <w:rPr>
                <w:noProof/>
                <w:webHidden/>
              </w:rPr>
              <w:fldChar w:fldCharType="separate"/>
            </w:r>
            <w:r>
              <w:rPr>
                <w:noProof/>
                <w:webHidden/>
              </w:rPr>
              <w:t>9</w:t>
            </w:r>
            <w:r>
              <w:rPr>
                <w:noProof/>
                <w:webHidden/>
              </w:rPr>
              <w:fldChar w:fldCharType="end"/>
            </w:r>
          </w:hyperlink>
        </w:p>
        <w:p w14:paraId="5271C6DA" w14:textId="77777777" w:rsidR="00FB6700" w:rsidRDefault="00FB6700">
          <w:pPr>
            <w:pStyle w:val="TOC3"/>
            <w:tabs>
              <w:tab w:val="right" w:leader="dot" w:pos="9350"/>
            </w:tabs>
            <w:rPr>
              <w:noProof/>
            </w:rPr>
          </w:pPr>
          <w:hyperlink w:anchor="_Toc534202571" w:history="1">
            <w:r w:rsidRPr="00D6060D">
              <w:rPr>
                <w:rStyle w:val="Hyperlink"/>
                <w:noProof/>
              </w:rPr>
              <w:t>Refresh Rate</w:t>
            </w:r>
            <w:r>
              <w:rPr>
                <w:noProof/>
                <w:webHidden/>
              </w:rPr>
              <w:tab/>
            </w:r>
            <w:r>
              <w:rPr>
                <w:noProof/>
                <w:webHidden/>
              </w:rPr>
              <w:fldChar w:fldCharType="begin"/>
            </w:r>
            <w:r>
              <w:rPr>
                <w:noProof/>
                <w:webHidden/>
              </w:rPr>
              <w:instrText xml:space="preserve"> PAGEREF _Toc534202571 \h </w:instrText>
            </w:r>
            <w:r>
              <w:rPr>
                <w:noProof/>
                <w:webHidden/>
              </w:rPr>
            </w:r>
            <w:r>
              <w:rPr>
                <w:noProof/>
                <w:webHidden/>
              </w:rPr>
              <w:fldChar w:fldCharType="separate"/>
            </w:r>
            <w:r>
              <w:rPr>
                <w:noProof/>
                <w:webHidden/>
              </w:rPr>
              <w:t>10</w:t>
            </w:r>
            <w:r>
              <w:rPr>
                <w:noProof/>
                <w:webHidden/>
              </w:rPr>
              <w:fldChar w:fldCharType="end"/>
            </w:r>
          </w:hyperlink>
        </w:p>
        <w:p w14:paraId="71E675E1" w14:textId="77777777" w:rsidR="00FB6700" w:rsidRDefault="00FB6700">
          <w:pPr>
            <w:pStyle w:val="TOC2"/>
            <w:tabs>
              <w:tab w:val="right" w:leader="dot" w:pos="9350"/>
            </w:tabs>
            <w:rPr>
              <w:noProof/>
            </w:rPr>
          </w:pPr>
          <w:hyperlink w:anchor="_Toc534202572" w:history="1">
            <w:r w:rsidRPr="00D6060D">
              <w:rPr>
                <w:rStyle w:val="Hyperlink"/>
                <w:noProof/>
              </w:rPr>
              <w:t>VGA Interface</w:t>
            </w:r>
            <w:r>
              <w:rPr>
                <w:noProof/>
                <w:webHidden/>
              </w:rPr>
              <w:tab/>
            </w:r>
            <w:r>
              <w:rPr>
                <w:noProof/>
                <w:webHidden/>
              </w:rPr>
              <w:fldChar w:fldCharType="begin"/>
            </w:r>
            <w:r>
              <w:rPr>
                <w:noProof/>
                <w:webHidden/>
              </w:rPr>
              <w:instrText xml:space="preserve"> PAGEREF _Toc534202572 \h </w:instrText>
            </w:r>
            <w:r>
              <w:rPr>
                <w:noProof/>
                <w:webHidden/>
              </w:rPr>
            </w:r>
            <w:r>
              <w:rPr>
                <w:noProof/>
                <w:webHidden/>
              </w:rPr>
              <w:fldChar w:fldCharType="separate"/>
            </w:r>
            <w:r>
              <w:rPr>
                <w:noProof/>
                <w:webHidden/>
              </w:rPr>
              <w:t>10</w:t>
            </w:r>
            <w:r>
              <w:rPr>
                <w:noProof/>
                <w:webHidden/>
              </w:rPr>
              <w:fldChar w:fldCharType="end"/>
            </w:r>
          </w:hyperlink>
        </w:p>
        <w:p w14:paraId="31452D07" w14:textId="77777777" w:rsidR="00FB6700" w:rsidRDefault="00FB6700">
          <w:pPr>
            <w:pStyle w:val="TOC3"/>
            <w:tabs>
              <w:tab w:val="right" w:leader="dot" w:pos="9350"/>
            </w:tabs>
            <w:rPr>
              <w:noProof/>
            </w:rPr>
          </w:pPr>
          <w:hyperlink w:anchor="_Toc534202573" w:history="1">
            <w:r w:rsidRPr="00D6060D">
              <w:rPr>
                <w:rStyle w:val="Hyperlink"/>
                <w:noProof/>
              </w:rPr>
              <w:t>Display Timings</w:t>
            </w:r>
            <w:r>
              <w:rPr>
                <w:noProof/>
                <w:webHidden/>
              </w:rPr>
              <w:tab/>
            </w:r>
            <w:r>
              <w:rPr>
                <w:noProof/>
                <w:webHidden/>
              </w:rPr>
              <w:fldChar w:fldCharType="begin"/>
            </w:r>
            <w:r>
              <w:rPr>
                <w:noProof/>
                <w:webHidden/>
              </w:rPr>
              <w:instrText xml:space="preserve"> PAGEREF _Toc534202573 \h </w:instrText>
            </w:r>
            <w:r>
              <w:rPr>
                <w:noProof/>
                <w:webHidden/>
              </w:rPr>
            </w:r>
            <w:r>
              <w:rPr>
                <w:noProof/>
                <w:webHidden/>
              </w:rPr>
              <w:fldChar w:fldCharType="separate"/>
            </w:r>
            <w:r>
              <w:rPr>
                <w:noProof/>
                <w:webHidden/>
              </w:rPr>
              <w:t>10</w:t>
            </w:r>
            <w:r>
              <w:rPr>
                <w:noProof/>
                <w:webHidden/>
              </w:rPr>
              <w:fldChar w:fldCharType="end"/>
            </w:r>
          </w:hyperlink>
        </w:p>
        <w:p w14:paraId="45DD3BC9" w14:textId="77777777" w:rsidR="00FB6700" w:rsidRDefault="00FB6700">
          <w:pPr>
            <w:pStyle w:val="TOC1"/>
            <w:tabs>
              <w:tab w:val="right" w:leader="dot" w:pos="9350"/>
            </w:tabs>
            <w:rPr>
              <w:noProof/>
            </w:rPr>
          </w:pPr>
          <w:hyperlink w:anchor="_Toc534202574" w:history="1">
            <w:r w:rsidRPr="00D6060D">
              <w:rPr>
                <w:rStyle w:val="Hyperlink"/>
                <w:b/>
                <w:noProof/>
              </w:rPr>
              <w:t>Lab</w:t>
            </w:r>
            <w:r>
              <w:rPr>
                <w:noProof/>
                <w:webHidden/>
              </w:rPr>
              <w:tab/>
            </w:r>
            <w:r>
              <w:rPr>
                <w:noProof/>
                <w:webHidden/>
              </w:rPr>
              <w:fldChar w:fldCharType="begin"/>
            </w:r>
            <w:r>
              <w:rPr>
                <w:noProof/>
                <w:webHidden/>
              </w:rPr>
              <w:instrText xml:space="preserve"> PAGEREF _Toc534202574 \h </w:instrText>
            </w:r>
            <w:r>
              <w:rPr>
                <w:noProof/>
                <w:webHidden/>
              </w:rPr>
            </w:r>
            <w:r>
              <w:rPr>
                <w:noProof/>
                <w:webHidden/>
              </w:rPr>
              <w:fldChar w:fldCharType="separate"/>
            </w:r>
            <w:r>
              <w:rPr>
                <w:noProof/>
                <w:webHidden/>
              </w:rPr>
              <w:t>11</w:t>
            </w:r>
            <w:r>
              <w:rPr>
                <w:noProof/>
                <w:webHidden/>
              </w:rPr>
              <w:fldChar w:fldCharType="end"/>
            </w:r>
          </w:hyperlink>
        </w:p>
        <w:p w14:paraId="534B6A7B" w14:textId="77777777" w:rsidR="00FB6700" w:rsidRDefault="00FB6700">
          <w:pPr>
            <w:pStyle w:val="TOC2"/>
            <w:tabs>
              <w:tab w:val="right" w:leader="dot" w:pos="9350"/>
            </w:tabs>
            <w:rPr>
              <w:noProof/>
            </w:rPr>
          </w:pPr>
          <w:hyperlink w:anchor="_Toc534202575" w:history="1">
            <w:r w:rsidRPr="00D6060D">
              <w:rPr>
                <w:rStyle w:val="Hyperlink"/>
                <w:noProof/>
              </w:rPr>
              <w:t>Lab Setup</w:t>
            </w:r>
            <w:r>
              <w:rPr>
                <w:noProof/>
                <w:webHidden/>
              </w:rPr>
              <w:tab/>
            </w:r>
            <w:r>
              <w:rPr>
                <w:noProof/>
                <w:webHidden/>
              </w:rPr>
              <w:fldChar w:fldCharType="begin"/>
            </w:r>
            <w:r>
              <w:rPr>
                <w:noProof/>
                <w:webHidden/>
              </w:rPr>
              <w:instrText xml:space="preserve"> PAGEREF _Toc534202575 \h </w:instrText>
            </w:r>
            <w:r>
              <w:rPr>
                <w:noProof/>
                <w:webHidden/>
              </w:rPr>
            </w:r>
            <w:r>
              <w:rPr>
                <w:noProof/>
                <w:webHidden/>
              </w:rPr>
              <w:fldChar w:fldCharType="separate"/>
            </w:r>
            <w:r>
              <w:rPr>
                <w:noProof/>
                <w:webHidden/>
              </w:rPr>
              <w:t>11</w:t>
            </w:r>
            <w:r>
              <w:rPr>
                <w:noProof/>
                <w:webHidden/>
              </w:rPr>
              <w:fldChar w:fldCharType="end"/>
            </w:r>
          </w:hyperlink>
        </w:p>
        <w:p w14:paraId="0F40D012" w14:textId="77777777" w:rsidR="00FB6700" w:rsidRDefault="00FB6700">
          <w:pPr>
            <w:pStyle w:val="TOC3"/>
            <w:tabs>
              <w:tab w:val="right" w:leader="dot" w:pos="9350"/>
            </w:tabs>
            <w:rPr>
              <w:noProof/>
            </w:rPr>
          </w:pPr>
          <w:hyperlink w:anchor="_Toc534202576" w:history="1">
            <w:r w:rsidRPr="00D6060D">
              <w:rPr>
                <w:rStyle w:val="Hyperlink"/>
                <w:noProof/>
              </w:rPr>
              <w:t>Download Project Files</w:t>
            </w:r>
            <w:r>
              <w:rPr>
                <w:noProof/>
                <w:webHidden/>
              </w:rPr>
              <w:tab/>
            </w:r>
            <w:r>
              <w:rPr>
                <w:noProof/>
                <w:webHidden/>
              </w:rPr>
              <w:fldChar w:fldCharType="begin"/>
            </w:r>
            <w:r>
              <w:rPr>
                <w:noProof/>
                <w:webHidden/>
              </w:rPr>
              <w:instrText xml:space="preserve"> PAGEREF _Toc534202576 \h </w:instrText>
            </w:r>
            <w:r>
              <w:rPr>
                <w:noProof/>
                <w:webHidden/>
              </w:rPr>
            </w:r>
            <w:r>
              <w:rPr>
                <w:noProof/>
                <w:webHidden/>
              </w:rPr>
              <w:fldChar w:fldCharType="separate"/>
            </w:r>
            <w:r>
              <w:rPr>
                <w:noProof/>
                <w:webHidden/>
              </w:rPr>
              <w:t>11</w:t>
            </w:r>
            <w:r>
              <w:rPr>
                <w:noProof/>
                <w:webHidden/>
              </w:rPr>
              <w:fldChar w:fldCharType="end"/>
            </w:r>
          </w:hyperlink>
        </w:p>
        <w:p w14:paraId="447AFEC8" w14:textId="77777777" w:rsidR="00FB6700" w:rsidRDefault="00FB6700">
          <w:pPr>
            <w:pStyle w:val="TOC3"/>
            <w:tabs>
              <w:tab w:val="right" w:leader="dot" w:pos="9350"/>
            </w:tabs>
            <w:rPr>
              <w:noProof/>
            </w:rPr>
          </w:pPr>
          <w:hyperlink w:anchor="_Toc534202577" w:history="1">
            <w:r w:rsidRPr="00D6060D">
              <w:rPr>
                <w:rStyle w:val="Hyperlink"/>
                <w:noProof/>
              </w:rPr>
              <w:t>Open Project</w:t>
            </w:r>
            <w:r>
              <w:rPr>
                <w:noProof/>
                <w:webHidden/>
              </w:rPr>
              <w:tab/>
            </w:r>
            <w:r>
              <w:rPr>
                <w:noProof/>
                <w:webHidden/>
              </w:rPr>
              <w:fldChar w:fldCharType="begin"/>
            </w:r>
            <w:r>
              <w:rPr>
                <w:noProof/>
                <w:webHidden/>
              </w:rPr>
              <w:instrText xml:space="preserve"> PAGEREF _Toc534202577 \h </w:instrText>
            </w:r>
            <w:r>
              <w:rPr>
                <w:noProof/>
                <w:webHidden/>
              </w:rPr>
            </w:r>
            <w:r>
              <w:rPr>
                <w:noProof/>
                <w:webHidden/>
              </w:rPr>
              <w:fldChar w:fldCharType="separate"/>
            </w:r>
            <w:r>
              <w:rPr>
                <w:noProof/>
                <w:webHidden/>
              </w:rPr>
              <w:t>11</w:t>
            </w:r>
            <w:r>
              <w:rPr>
                <w:noProof/>
                <w:webHidden/>
              </w:rPr>
              <w:fldChar w:fldCharType="end"/>
            </w:r>
          </w:hyperlink>
        </w:p>
        <w:p w14:paraId="3D8D19FF" w14:textId="77777777" w:rsidR="00FB6700" w:rsidRDefault="00FB6700">
          <w:pPr>
            <w:pStyle w:val="TOC2"/>
            <w:tabs>
              <w:tab w:val="right" w:leader="dot" w:pos="9350"/>
            </w:tabs>
            <w:rPr>
              <w:noProof/>
            </w:rPr>
          </w:pPr>
          <w:hyperlink w:anchor="_Toc534202578" w:history="1">
            <w:r w:rsidRPr="00D6060D">
              <w:rPr>
                <w:rStyle w:val="Hyperlink"/>
                <w:noProof/>
              </w:rPr>
              <w:t>VGA Timings</w:t>
            </w:r>
            <w:r>
              <w:rPr>
                <w:noProof/>
                <w:webHidden/>
              </w:rPr>
              <w:tab/>
            </w:r>
            <w:r>
              <w:rPr>
                <w:noProof/>
                <w:webHidden/>
              </w:rPr>
              <w:fldChar w:fldCharType="begin"/>
            </w:r>
            <w:r>
              <w:rPr>
                <w:noProof/>
                <w:webHidden/>
              </w:rPr>
              <w:instrText xml:space="preserve"> PAGEREF _Toc534202578 \h </w:instrText>
            </w:r>
            <w:r>
              <w:rPr>
                <w:noProof/>
                <w:webHidden/>
              </w:rPr>
            </w:r>
            <w:r>
              <w:rPr>
                <w:noProof/>
                <w:webHidden/>
              </w:rPr>
              <w:fldChar w:fldCharType="separate"/>
            </w:r>
            <w:r>
              <w:rPr>
                <w:noProof/>
                <w:webHidden/>
              </w:rPr>
              <w:t>12</w:t>
            </w:r>
            <w:r>
              <w:rPr>
                <w:noProof/>
                <w:webHidden/>
              </w:rPr>
              <w:fldChar w:fldCharType="end"/>
            </w:r>
          </w:hyperlink>
        </w:p>
        <w:p w14:paraId="692B0F38" w14:textId="77777777" w:rsidR="00FB6700" w:rsidRDefault="00FB6700">
          <w:pPr>
            <w:pStyle w:val="TOC3"/>
            <w:tabs>
              <w:tab w:val="right" w:leader="dot" w:pos="9350"/>
            </w:tabs>
            <w:rPr>
              <w:noProof/>
            </w:rPr>
          </w:pPr>
          <w:hyperlink w:anchor="_Toc534202579" w:history="1">
            <w:r w:rsidRPr="00D6060D">
              <w:rPr>
                <w:rStyle w:val="Hyperlink"/>
                <w:noProof/>
              </w:rPr>
              <w:t>Find the Pixel Clock Frequency</w:t>
            </w:r>
            <w:r>
              <w:rPr>
                <w:noProof/>
                <w:webHidden/>
              </w:rPr>
              <w:tab/>
            </w:r>
            <w:r>
              <w:rPr>
                <w:noProof/>
                <w:webHidden/>
              </w:rPr>
              <w:fldChar w:fldCharType="begin"/>
            </w:r>
            <w:r>
              <w:rPr>
                <w:noProof/>
                <w:webHidden/>
              </w:rPr>
              <w:instrText xml:space="preserve"> PAGEREF _Toc534202579 \h </w:instrText>
            </w:r>
            <w:r>
              <w:rPr>
                <w:noProof/>
                <w:webHidden/>
              </w:rPr>
            </w:r>
            <w:r>
              <w:rPr>
                <w:noProof/>
                <w:webHidden/>
              </w:rPr>
              <w:fldChar w:fldCharType="separate"/>
            </w:r>
            <w:r>
              <w:rPr>
                <w:noProof/>
                <w:webHidden/>
              </w:rPr>
              <w:t>12</w:t>
            </w:r>
            <w:r>
              <w:rPr>
                <w:noProof/>
                <w:webHidden/>
              </w:rPr>
              <w:fldChar w:fldCharType="end"/>
            </w:r>
          </w:hyperlink>
        </w:p>
        <w:p w14:paraId="33F3D167" w14:textId="77777777" w:rsidR="00FB6700" w:rsidRDefault="00FB6700">
          <w:pPr>
            <w:pStyle w:val="TOC3"/>
            <w:tabs>
              <w:tab w:val="right" w:leader="dot" w:pos="9350"/>
            </w:tabs>
            <w:rPr>
              <w:noProof/>
            </w:rPr>
          </w:pPr>
          <w:hyperlink w:anchor="_Toc534202580" w:history="1">
            <w:r w:rsidRPr="00D6060D">
              <w:rPr>
                <w:rStyle w:val="Hyperlink"/>
                <w:noProof/>
              </w:rPr>
              <w:t>Test Your Knowledge: Pixel Clock Frequency</w:t>
            </w:r>
            <w:r>
              <w:rPr>
                <w:noProof/>
                <w:webHidden/>
              </w:rPr>
              <w:tab/>
            </w:r>
            <w:r>
              <w:rPr>
                <w:noProof/>
                <w:webHidden/>
              </w:rPr>
              <w:fldChar w:fldCharType="begin"/>
            </w:r>
            <w:r>
              <w:rPr>
                <w:noProof/>
                <w:webHidden/>
              </w:rPr>
              <w:instrText xml:space="preserve"> PAGEREF _Toc534202580 \h </w:instrText>
            </w:r>
            <w:r>
              <w:rPr>
                <w:noProof/>
                <w:webHidden/>
              </w:rPr>
            </w:r>
            <w:r>
              <w:rPr>
                <w:noProof/>
                <w:webHidden/>
              </w:rPr>
              <w:fldChar w:fldCharType="separate"/>
            </w:r>
            <w:r>
              <w:rPr>
                <w:noProof/>
                <w:webHidden/>
              </w:rPr>
              <w:t>13</w:t>
            </w:r>
            <w:r>
              <w:rPr>
                <w:noProof/>
                <w:webHidden/>
              </w:rPr>
              <w:fldChar w:fldCharType="end"/>
            </w:r>
          </w:hyperlink>
        </w:p>
        <w:p w14:paraId="2BB53223" w14:textId="77777777" w:rsidR="00FB6700" w:rsidRDefault="00FB6700">
          <w:pPr>
            <w:pStyle w:val="TOC3"/>
            <w:tabs>
              <w:tab w:val="right" w:leader="dot" w:pos="9350"/>
            </w:tabs>
            <w:rPr>
              <w:noProof/>
            </w:rPr>
          </w:pPr>
          <w:hyperlink w:anchor="_Toc534202581" w:history="1">
            <w:r w:rsidRPr="00D6060D">
              <w:rPr>
                <w:rStyle w:val="Hyperlink"/>
                <w:noProof/>
              </w:rPr>
              <w:t>Generate a PLL</w:t>
            </w:r>
            <w:r>
              <w:rPr>
                <w:noProof/>
                <w:webHidden/>
              </w:rPr>
              <w:tab/>
            </w:r>
            <w:r>
              <w:rPr>
                <w:noProof/>
                <w:webHidden/>
              </w:rPr>
              <w:fldChar w:fldCharType="begin"/>
            </w:r>
            <w:r>
              <w:rPr>
                <w:noProof/>
                <w:webHidden/>
              </w:rPr>
              <w:instrText xml:space="preserve"> PAGEREF _Toc534202581 \h </w:instrText>
            </w:r>
            <w:r>
              <w:rPr>
                <w:noProof/>
                <w:webHidden/>
              </w:rPr>
            </w:r>
            <w:r>
              <w:rPr>
                <w:noProof/>
                <w:webHidden/>
              </w:rPr>
              <w:fldChar w:fldCharType="separate"/>
            </w:r>
            <w:r>
              <w:rPr>
                <w:noProof/>
                <w:webHidden/>
              </w:rPr>
              <w:t>13</w:t>
            </w:r>
            <w:r>
              <w:rPr>
                <w:noProof/>
                <w:webHidden/>
              </w:rPr>
              <w:fldChar w:fldCharType="end"/>
            </w:r>
          </w:hyperlink>
        </w:p>
        <w:p w14:paraId="61513AC2" w14:textId="77777777" w:rsidR="00FB6700" w:rsidRDefault="00FB6700">
          <w:pPr>
            <w:pStyle w:val="TOC3"/>
            <w:tabs>
              <w:tab w:val="right" w:leader="dot" w:pos="9350"/>
            </w:tabs>
            <w:rPr>
              <w:noProof/>
            </w:rPr>
          </w:pPr>
          <w:hyperlink w:anchor="_Toc534202582" w:history="1">
            <w:r w:rsidRPr="00D6060D">
              <w:rPr>
                <w:rStyle w:val="Hyperlink"/>
                <w:noProof/>
              </w:rPr>
              <w:t>Generate a ROM</w:t>
            </w:r>
            <w:r>
              <w:rPr>
                <w:noProof/>
                <w:webHidden/>
              </w:rPr>
              <w:tab/>
            </w:r>
            <w:r>
              <w:rPr>
                <w:noProof/>
                <w:webHidden/>
              </w:rPr>
              <w:fldChar w:fldCharType="begin"/>
            </w:r>
            <w:r>
              <w:rPr>
                <w:noProof/>
                <w:webHidden/>
              </w:rPr>
              <w:instrText xml:space="preserve"> PAGEREF _Toc534202582 \h </w:instrText>
            </w:r>
            <w:r>
              <w:rPr>
                <w:noProof/>
                <w:webHidden/>
              </w:rPr>
            </w:r>
            <w:r>
              <w:rPr>
                <w:noProof/>
                <w:webHidden/>
              </w:rPr>
              <w:fldChar w:fldCharType="separate"/>
            </w:r>
            <w:r>
              <w:rPr>
                <w:noProof/>
                <w:webHidden/>
              </w:rPr>
              <w:t>15</w:t>
            </w:r>
            <w:r>
              <w:rPr>
                <w:noProof/>
                <w:webHidden/>
              </w:rPr>
              <w:fldChar w:fldCharType="end"/>
            </w:r>
          </w:hyperlink>
        </w:p>
        <w:p w14:paraId="044820B6" w14:textId="77777777" w:rsidR="00FB6700" w:rsidRDefault="00FB6700">
          <w:pPr>
            <w:pStyle w:val="TOC3"/>
            <w:tabs>
              <w:tab w:val="right" w:leader="dot" w:pos="9350"/>
            </w:tabs>
            <w:rPr>
              <w:noProof/>
            </w:rPr>
          </w:pPr>
          <w:hyperlink w:anchor="_Toc534202583" w:history="1">
            <w:r w:rsidRPr="00D6060D">
              <w:rPr>
                <w:rStyle w:val="Hyperlink"/>
                <w:noProof/>
              </w:rPr>
              <w:t>Compile the Project &amp; Program the FPGA</w:t>
            </w:r>
            <w:r>
              <w:rPr>
                <w:noProof/>
                <w:webHidden/>
              </w:rPr>
              <w:tab/>
            </w:r>
            <w:r>
              <w:rPr>
                <w:noProof/>
                <w:webHidden/>
              </w:rPr>
              <w:fldChar w:fldCharType="begin"/>
            </w:r>
            <w:r>
              <w:rPr>
                <w:noProof/>
                <w:webHidden/>
              </w:rPr>
              <w:instrText xml:space="preserve"> PAGEREF _Toc534202583 \h </w:instrText>
            </w:r>
            <w:r>
              <w:rPr>
                <w:noProof/>
                <w:webHidden/>
              </w:rPr>
            </w:r>
            <w:r>
              <w:rPr>
                <w:noProof/>
                <w:webHidden/>
              </w:rPr>
              <w:fldChar w:fldCharType="separate"/>
            </w:r>
            <w:r>
              <w:rPr>
                <w:noProof/>
                <w:webHidden/>
              </w:rPr>
              <w:t>17</w:t>
            </w:r>
            <w:r>
              <w:rPr>
                <w:noProof/>
                <w:webHidden/>
              </w:rPr>
              <w:fldChar w:fldCharType="end"/>
            </w:r>
          </w:hyperlink>
        </w:p>
        <w:p w14:paraId="5E1B9FBC" w14:textId="77777777" w:rsidR="00FB6700" w:rsidRDefault="00FB6700">
          <w:pPr>
            <w:pStyle w:val="TOC3"/>
            <w:tabs>
              <w:tab w:val="right" w:leader="dot" w:pos="9350"/>
            </w:tabs>
            <w:rPr>
              <w:noProof/>
            </w:rPr>
          </w:pPr>
          <w:hyperlink w:anchor="_Toc534202584" w:history="1">
            <w:r w:rsidRPr="00D6060D">
              <w:rPr>
                <w:rStyle w:val="Hyperlink"/>
                <w:noProof/>
              </w:rPr>
              <w:t>Monitor Output</w:t>
            </w:r>
            <w:r>
              <w:rPr>
                <w:noProof/>
                <w:webHidden/>
              </w:rPr>
              <w:tab/>
            </w:r>
            <w:r>
              <w:rPr>
                <w:noProof/>
                <w:webHidden/>
              </w:rPr>
              <w:fldChar w:fldCharType="begin"/>
            </w:r>
            <w:r>
              <w:rPr>
                <w:noProof/>
                <w:webHidden/>
              </w:rPr>
              <w:instrText xml:space="preserve"> PAGEREF _Toc534202584 \h </w:instrText>
            </w:r>
            <w:r>
              <w:rPr>
                <w:noProof/>
                <w:webHidden/>
              </w:rPr>
            </w:r>
            <w:r>
              <w:rPr>
                <w:noProof/>
                <w:webHidden/>
              </w:rPr>
              <w:fldChar w:fldCharType="separate"/>
            </w:r>
            <w:r>
              <w:rPr>
                <w:noProof/>
                <w:webHidden/>
              </w:rPr>
              <w:t>18</w:t>
            </w:r>
            <w:r>
              <w:rPr>
                <w:noProof/>
                <w:webHidden/>
              </w:rPr>
              <w:fldChar w:fldCharType="end"/>
            </w:r>
          </w:hyperlink>
        </w:p>
        <w:p w14:paraId="64CBE349" w14:textId="77777777" w:rsidR="00FB6700" w:rsidRDefault="00FB6700">
          <w:pPr>
            <w:pStyle w:val="TOC2"/>
            <w:tabs>
              <w:tab w:val="right" w:leader="dot" w:pos="9350"/>
            </w:tabs>
            <w:rPr>
              <w:noProof/>
            </w:rPr>
          </w:pPr>
          <w:hyperlink w:anchor="_Toc534202585" w:history="1">
            <w:r w:rsidRPr="00D6060D">
              <w:rPr>
                <w:rStyle w:val="Hyperlink"/>
                <w:noProof/>
              </w:rPr>
              <w:t>Pattern Generator</w:t>
            </w:r>
            <w:r>
              <w:rPr>
                <w:noProof/>
                <w:webHidden/>
              </w:rPr>
              <w:tab/>
            </w:r>
            <w:r>
              <w:rPr>
                <w:noProof/>
                <w:webHidden/>
              </w:rPr>
              <w:fldChar w:fldCharType="begin"/>
            </w:r>
            <w:r>
              <w:rPr>
                <w:noProof/>
                <w:webHidden/>
              </w:rPr>
              <w:instrText xml:space="preserve"> PAGEREF _Toc534202585 \h </w:instrText>
            </w:r>
            <w:r>
              <w:rPr>
                <w:noProof/>
                <w:webHidden/>
              </w:rPr>
            </w:r>
            <w:r>
              <w:rPr>
                <w:noProof/>
                <w:webHidden/>
              </w:rPr>
              <w:fldChar w:fldCharType="separate"/>
            </w:r>
            <w:r>
              <w:rPr>
                <w:noProof/>
                <w:webHidden/>
              </w:rPr>
              <w:t>22</w:t>
            </w:r>
            <w:r>
              <w:rPr>
                <w:noProof/>
                <w:webHidden/>
              </w:rPr>
              <w:fldChar w:fldCharType="end"/>
            </w:r>
          </w:hyperlink>
        </w:p>
        <w:p w14:paraId="7CDB4840" w14:textId="77777777" w:rsidR="00FB6700" w:rsidRDefault="00FB6700">
          <w:pPr>
            <w:pStyle w:val="TOC2"/>
            <w:tabs>
              <w:tab w:val="right" w:leader="dot" w:pos="9350"/>
            </w:tabs>
            <w:rPr>
              <w:noProof/>
            </w:rPr>
          </w:pPr>
          <w:hyperlink w:anchor="_Toc534202586" w:history="1">
            <w:r w:rsidRPr="00D6060D">
              <w:rPr>
                <w:rStyle w:val="Hyperlink"/>
                <w:noProof/>
              </w:rPr>
              <w:t>VGA Resolution</w:t>
            </w:r>
            <w:r>
              <w:rPr>
                <w:noProof/>
                <w:webHidden/>
              </w:rPr>
              <w:tab/>
            </w:r>
            <w:r>
              <w:rPr>
                <w:noProof/>
                <w:webHidden/>
              </w:rPr>
              <w:fldChar w:fldCharType="begin"/>
            </w:r>
            <w:r>
              <w:rPr>
                <w:noProof/>
                <w:webHidden/>
              </w:rPr>
              <w:instrText xml:space="preserve"> PAGEREF _Toc534202586 \h </w:instrText>
            </w:r>
            <w:r>
              <w:rPr>
                <w:noProof/>
                <w:webHidden/>
              </w:rPr>
            </w:r>
            <w:r>
              <w:rPr>
                <w:noProof/>
                <w:webHidden/>
              </w:rPr>
              <w:fldChar w:fldCharType="separate"/>
            </w:r>
            <w:r>
              <w:rPr>
                <w:noProof/>
                <w:webHidden/>
              </w:rPr>
              <w:t>23</w:t>
            </w:r>
            <w:r>
              <w:rPr>
                <w:noProof/>
                <w:webHidden/>
              </w:rPr>
              <w:fldChar w:fldCharType="end"/>
            </w:r>
          </w:hyperlink>
        </w:p>
        <w:p w14:paraId="036FAC33" w14:textId="77777777" w:rsidR="00FB6700" w:rsidRDefault="00FB6700">
          <w:pPr>
            <w:pStyle w:val="TOC2"/>
            <w:tabs>
              <w:tab w:val="right" w:leader="dot" w:pos="9350"/>
            </w:tabs>
            <w:rPr>
              <w:noProof/>
            </w:rPr>
          </w:pPr>
          <w:hyperlink w:anchor="_Toc534202587" w:history="1">
            <w:r w:rsidRPr="00D6060D">
              <w:rPr>
                <w:rStyle w:val="Hyperlink"/>
                <w:noProof/>
              </w:rPr>
              <w:t>Pattern Generator (1080p)</w:t>
            </w:r>
            <w:r>
              <w:rPr>
                <w:noProof/>
                <w:webHidden/>
              </w:rPr>
              <w:tab/>
            </w:r>
            <w:r>
              <w:rPr>
                <w:noProof/>
                <w:webHidden/>
              </w:rPr>
              <w:fldChar w:fldCharType="begin"/>
            </w:r>
            <w:r>
              <w:rPr>
                <w:noProof/>
                <w:webHidden/>
              </w:rPr>
              <w:instrText xml:space="preserve"> PAGEREF _Toc534202587 \h </w:instrText>
            </w:r>
            <w:r>
              <w:rPr>
                <w:noProof/>
                <w:webHidden/>
              </w:rPr>
            </w:r>
            <w:r>
              <w:rPr>
                <w:noProof/>
                <w:webHidden/>
              </w:rPr>
              <w:fldChar w:fldCharType="separate"/>
            </w:r>
            <w:r>
              <w:rPr>
                <w:noProof/>
                <w:webHidden/>
              </w:rPr>
              <w:t>25</w:t>
            </w:r>
            <w:r>
              <w:rPr>
                <w:noProof/>
                <w:webHidden/>
              </w:rPr>
              <w:fldChar w:fldCharType="end"/>
            </w:r>
          </w:hyperlink>
        </w:p>
        <w:p w14:paraId="6E2DD832" w14:textId="77777777" w:rsidR="00FB6700" w:rsidRDefault="00FB6700">
          <w:pPr>
            <w:pStyle w:val="TOC2"/>
            <w:tabs>
              <w:tab w:val="right" w:leader="dot" w:pos="9350"/>
            </w:tabs>
            <w:rPr>
              <w:noProof/>
            </w:rPr>
          </w:pPr>
          <w:hyperlink w:anchor="_Toc534202588" w:history="1">
            <w:r w:rsidRPr="00D6060D">
              <w:rPr>
                <w:rStyle w:val="Hyperlink"/>
                <w:noProof/>
              </w:rPr>
              <w:t>Pong</w:t>
            </w:r>
            <w:r>
              <w:rPr>
                <w:noProof/>
                <w:webHidden/>
              </w:rPr>
              <w:tab/>
            </w:r>
            <w:r>
              <w:rPr>
                <w:noProof/>
                <w:webHidden/>
              </w:rPr>
              <w:fldChar w:fldCharType="begin"/>
            </w:r>
            <w:r>
              <w:rPr>
                <w:noProof/>
                <w:webHidden/>
              </w:rPr>
              <w:instrText xml:space="preserve"> PAGEREF _Toc534202588 \h </w:instrText>
            </w:r>
            <w:r>
              <w:rPr>
                <w:noProof/>
                <w:webHidden/>
              </w:rPr>
            </w:r>
            <w:r>
              <w:rPr>
                <w:noProof/>
                <w:webHidden/>
              </w:rPr>
              <w:fldChar w:fldCharType="separate"/>
            </w:r>
            <w:r>
              <w:rPr>
                <w:noProof/>
                <w:webHidden/>
              </w:rPr>
              <w:t>25</w:t>
            </w:r>
            <w:r>
              <w:rPr>
                <w:noProof/>
                <w:webHidden/>
              </w:rPr>
              <w:fldChar w:fldCharType="end"/>
            </w:r>
          </w:hyperlink>
        </w:p>
        <w:p w14:paraId="6FCBF4CA" w14:textId="77777777" w:rsidR="00FB6700" w:rsidRDefault="00FB6700">
          <w:pPr>
            <w:pStyle w:val="TOC3"/>
            <w:tabs>
              <w:tab w:val="right" w:leader="dot" w:pos="9350"/>
            </w:tabs>
            <w:rPr>
              <w:noProof/>
            </w:rPr>
          </w:pPr>
          <w:hyperlink w:anchor="_Toc534202589" w:history="1">
            <w:r w:rsidRPr="00D6060D">
              <w:rPr>
                <w:rStyle w:val="Hyperlink"/>
                <w:noProof/>
              </w:rPr>
              <w:t>Download the Pong Project</w:t>
            </w:r>
            <w:r>
              <w:rPr>
                <w:noProof/>
                <w:webHidden/>
              </w:rPr>
              <w:tab/>
            </w:r>
            <w:r>
              <w:rPr>
                <w:noProof/>
                <w:webHidden/>
              </w:rPr>
              <w:fldChar w:fldCharType="begin"/>
            </w:r>
            <w:r>
              <w:rPr>
                <w:noProof/>
                <w:webHidden/>
              </w:rPr>
              <w:instrText xml:space="preserve"> PAGEREF _Toc534202589 \h </w:instrText>
            </w:r>
            <w:r>
              <w:rPr>
                <w:noProof/>
                <w:webHidden/>
              </w:rPr>
            </w:r>
            <w:r>
              <w:rPr>
                <w:noProof/>
                <w:webHidden/>
              </w:rPr>
              <w:fldChar w:fldCharType="separate"/>
            </w:r>
            <w:r>
              <w:rPr>
                <w:noProof/>
                <w:webHidden/>
              </w:rPr>
              <w:t>26</w:t>
            </w:r>
            <w:r>
              <w:rPr>
                <w:noProof/>
                <w:webHidden/>
              </w:rPr>
              <w:fldChar w:fldCharType="end"/>
            </w:r>
          </w:hyperlink>
        </w:p>
        <w:p w14:paraId="7E7AE8AF" w14:textId="77777777" w:rsidR="00FB6700" w:rsidRDefault="00FB6700">
          <w:pPr>
            <w:pStyle w:val="TOC3"/>
            <w:tabs>
              <w:tab w:val="right" w:leader="dot" w:pos="9350"/>
            </w:tabs>
            <w:rPr>
              <w:noProof/>
            </w:rPr>
          </w:pPr>
          <w:hyperlink w:anchor="_Toc534202590" w:history="1">
            <w:r w:rsidRPr="00D6060D">
              <w:rPr>
                <w:rStyle w:val="Hyperlink"/>
                <w:noProof/>
              </w:rPr>
              <w:t>Open the Pong Project</w:t>
            </w:r>
            <w:r>
              <w:rPr>
                <w:noProof/>
                <w:webHidden/>
              </w:rPr>
              <w:tab/>
            </w:r>
            <w:r>
              <w:rPr>
                <w:noProof/>
                <w:webHidden/>
              </w:rPr>
              <w:fldChar w:fldCharType="begin"/>
            </w:r>
            <w:r>
              <w:rPr>
                <w:noProof/>
                <w:webHidden/>
              </w:rPr>
              <w:instrText xml:space="preserve"> PAGEREF _Toc534202590 \h </w:instrText>
            </w:r>
            <w:r>
              <w:rPr>
                <w:noProof/>
                <w:webHidden/>
              </w:rPr>
            </w:r>
            <w:r>
              <w:rPr>
                <w:noProof/>
                <w:webHidden/>
              </w:rPr>
              <w:fldChar w:fldCharType="separate"/>
            </w:r>
            <w:r>
              <w:rPr>
                <w:noProof/>
                <w:webHidden/>
              </w:rPr>
              <w:t>26</w:t>
            </w:r>
            <w:r>
              <w:rPr>
                <w:noProof/>
                <w:webHidden/>
              </w:rPr>
              <w:fldChar w:fldCharType="end"/>
            </w:r>
          </w:hyperlink>
        </w:p>
        <w:p w14:paraId="4C3D72CA" w14:textId="77777777" w:rsidR="00FB6700" w:rsidRDefault="00FB6700">
          <w:pPr>
            <w:pStyle w:val="TOC3"/>
            <w:tabs>
              <w:tab w:val="right" w:leader="dot" w:pos="9350"/>
            </w:tabs>
            <w:rPr>
              <w:noProof/>
            </w:rPr>
          </w:pPr>
          <w:hyperlink w:anchor="_Toc534202591" w:history="1">
            <w:r w:rsidRPr="00D6060D">
              <w:rPr>
                <w:rStyle w:val="Hyperlink"/>
                <w:noProof/>
              </w:rPr>
              <w:t>Compile the Pong Project &amp; Program the FPGA</w:t>
            </w:r>
            <w:r>
              <w:rPr>
                <w:noProof/>
                <w:webHidden/>
              </w:rPr>
              <w:tab/>
            </w:r>
            <w:r>
              <w:rPr>
                <w:noProof/>
                <w:webHidden/>
              </w:rPr>
              <w:fldChar w:fldCharType="begin"/>
            </w:r>
            <w:r>
              <w:rPr>
                <w:noProof/>
                <w:webHidden/>
              </w:rPr>
              <w:instrText xml:space="preserve"> PAGEREF _Toc534202591 \h </w:instrText>
            </w:r>
            <w:r>
              <w:rPr>
                <w:noProof/>
                <w:webHidden/>
              </w:rPr>
            </w:r>
            <w:r>
              <w:rPr>
                <w:noProof/>
                <w:webHidden/>
              </w:rPr>
              <w:fldChar w:fldCharType="separate"/>
            </w:r>
            <w:r>
              <w:rPr>
                <w:noProof/>
                <w:webHidden/>
              </w:rPr>
              <w:t>26</w:t>
            </w:r>
            <w:r>
              <w:rPr>
                <w:noProof/>
                <w:webHidden/>
              </w:rPr>
              <w:fldChar w:fldCharType="end"/>
            </w:r>
          </w:hyperlink>
        </w:p>
        <w:p w14:paraId="6C699AE7" w14:textId="77777777" w:rsidR="00FB6700" w:rsidRDefault="00FB6700">
          <w:pPr>
            <w:pStyle w:val="TOC3"/>
            <w:tabs>
              <w:tab w:val="right" w:leader="dot" w:pos="9350"/>
            </w:tabs>
            <w:rPr>
              <w:noProof/>
            </w:rPr>
          </w:pPr>
          <w:hyperlink w:anchor="_Toc534202592" w:history="1">
            <w:r w:rsidRPr="00D6060D">
              <w:rPr>
                <w:rStyle w:val="Hyperlink"/>
                <w:noProof/>
              </w:rPr>
              <w:t>How to play Pong on the DE10-Lite development board</w:t>
            </w:r>
            <w:r>
              <w:rPr>
                <w:noProof/>
                <w:webHidden/>
              </w:rPr>
              <w:tab/>
            </w:r>
            <w:r>
              <w:rPr>
                <w:noProof/>
                <w:webHidden/>
              </w:rPr>
              <w:fldChar w:fldCharType="begin"/>
            </w:r>
            <w:r>
              <w:rPr>
                <w:noProof/>
                <w:webHidden/>
              </w:rPr>
              <w:instrText xml:space="preserve"> PAGEREF _Toc534202592 \h </w:instrText>
            </w:r>
            <w:r>
              <w:rPr>
                <w:noProof/>
                <w:webHidden/>
              </w:rPr>
            </w:r>
            <w:r>
              <w:rPr>
                <w:noProof/>
                <w:webHidden/>
              </w:rPr>
              <w:fldChar w:fldCharType="separate"/>
            </w:r>
            <w:r>
              <w:rPr>
                <w:noProof/>
                <w:webHidden/>
              </w:rPr>
              <w:t>26</w:t>
            </w:r>
            <w:r>
              <w:rPr>
                <w:noProof/>
                <w:webHidden/>
              </w:rPr>
              <w:fldChar w:fldCharType="end"/>
            </w:r>
          </w:hyperlink>
        </w:p>
        <w:p w14:paraId="2A6882DC" w14:textId="77777777" w:rsidR="00FB6700" w:rsidRDefault="00FB6700">
          <w:pPr>
            <w:pStyle w:val="TOC3"/>
            <w:tabs>
              <w:tab w:val="right" w:leader="dot" w:pos="9350"/>
            </w:tabs>
            <w:rPr>
              <w:noProof/>
            </w:rPr>
          </w:pPr>
          <w:hyperlink w:anchor="_Toc534202593" w:history="1">
            <w:r w:rsidRPr="00D6060D">
              <w:rPr>
                <w:rStyle w:val="Hyperlink"/>
                <w:noProof/>
              </w:rPr>
              <w:t>Adjusting Pong Game Parameters</w:t>
            </w:r>
            <w:r>
              <w:rPr>
                <w:noProof/>
                <w:webHidden/>
              </w:rPr>
              <w:tab/>
            </w:r>
            <w:r>
              <w:rPr>
                <w:noProof/>
                <w:webHidden/>
              </w:rPr>
              <w:fldChar w:fldCharType="begin"/>
            </w:r>
            <w:r>
              <w:rPr>
                <w:noProof/>
                <w:webHidden/>
              </w:rPr>
              <w:instrText xml:space="preserve"> PAGEREF _Toc534202593 \h </w:instrText>
            </w:r>
            <w:r>
              <w:rPr>
                <w:noProof/>
                <w:webHidden/>
              </w:rPr>
            </w:r>
            <w:r>
              <w:rPr>
                <w:noProof/>
                <w:webHidden/>
              </w:rPr>
              <w:fldChar w:fldCharType="separate"/>
            </w:r>
            <w:r>
              <w:rPr>
                <w:noProof/>
                <w:webHidden/>
              </w:rPr>
              <w:t>27</w:t>
            </w:r>
            <w:r>
              <w:rPr>
                <w:noProof/>
                <w:webHidden/>
              </w:rPr>
              <w:fldChar w:fldCharType="end"/>
            </w:r>
          </w:hyperlink>
        </w:p>
        <w:p w14:paraId="0670FDFA" w14:textId="77777777" w:rsidR="00FB6700" w:rsidRDefault="00FB6700">
          <w:pPr>
            <w:pStyle w:val="TOC1"/>
            <w:tabs>
              <w:tab w:val="right" w:leader="dot" w:pos="9350"/>
            </w:tabs>
            <w:rPr>
              <w:noProof/>
            </w:rPr>
          </w:pPr>
          <w:hyperlink w:anchor="_Toc534202594" w:history="1">
            <w:r w:rsidRPr="00D6060D">
              <w:rPr>
                <w:rStyle w:val="Hyperlink"/>
                <w:noProof/>
              </w:rPr>
              <w:t>Further Learnings</w:t>
            </w:r>
            <w:r>
              <w:rPr>
                <w:noProof/>
                <w:webHidden/>
              </w:rPr>
              <w:tab/>
            </w:r>
            <w:r>
              <w:rPr>
                <w:noProof/>
                <w:webHidden/>
              </w:rPr>
              <w:fldChar w:fldCharType="begin"/>
            </w:r>
            <w:r>
              <w:rPr>
                <w:noProof/>
                <w:webHidden/>
              </w:rPr>
              <w:instrText xml:space="preserve"> PAGEREF _Toc534202594 \h </w:instrText>
            </w:r>
            <w:r>
              <w:rPr>
                <w:noProof/>
                <w:webHidden/>
              </w:rPr>
            </w:r>
            <w:r>
              <w:rPr>
                <w:noProof/>
                <w:webHidden/>
              </w:rPr>
              <w:fldChar w:fldCharType="separate"/>
            </w:r>
            <w:r>
              <w:rPr>
                <w:noProof/>
                <w:webHidden/>
              </w:rPr>
              <w:t>27</w:t>
            </w:r>
            <w:r>
              <w:rPr>
                <w:noProof/>
                <w:webHidden/>
              </w:rPr>
              <w:fldChar w:fldCharType="end"/>
            </w:r>
          </w:hyperlink>
        </w:p>
        <w:p w14:paraId="0ABEAE32" w14:textId="60F06B9B" w:rsidR="00353FB1" w:rsidRDefault="00353FB1" w:rsidP="00353FB1">
          <w:r>
            <w:rPr>
              <w:b/>
              <w:bCs/>
              <w:noProof/>
            </w:rPr>
            <w:fldChar w:fldCharType="end"/>
          </w:r>
        </w:p>
      </w:sdtContent>
    </w:sdt>
    <w:p w14:paraId="0ABEAE33" w14:textId="77777777" w:rsidR="00353FB1" w:rsidRPr="00353FB1" w:rsidRDefault="00353FB1" w:rsidP="00353FB1">
      <w:pPr>
        <w:pStyle w:val="Heading1"/>
        <w:rPr>
          <w:b/>
        </w:rPr>
      </w:pPr>
      <w:bookmarkStart w:id="1" w:name="_Toc534202558"/>
      <w:r w:rsidRPr="00353FB1">
        <w:rPr>
          <w:b/>
        </w:rPr>
        <w:t>List of Figures</w:t>
      </w:r>
      <w:bookmarkEnd w:id="1"/>
    </w:p>
    <w:p w14:paraId="3E285A6A" w14:textId="77777777" w:rsidR="004A1463" w:rsidRDefault="00D338AD">
      <w:pPr>
        <w:pStyle w:val="TableofFigures"/>
        <w:tabs>
          <w:tab w:val="right" w:leader="dot" w:pos="9350"/>
        </w:tabs>
        <w:rPr>
          <w:noProof/>
        </w:rPr>
      </w:pPr>
      <w:r>
        <w:fldChar w:fldCharType="begin"/>
      </w:r>
      <w:r>
        <w:instrText xml:space="preserve"> TOC \h \z \c "Figure" </w:instrText>
      </w:r>
      <w:r>
        <w:fldChar w:fldCharType="separate"/>
      </w:r>
      <w:hyperlink w:anchor="_Toc535533891" w:history="1">
        <w:r w:rsidR="004A1463" w:rsidRPr="008214EB">
          <w:rPr>
            <w:rStyle w:val="Hyperlink"/>
            <w:noProof/>
          </w:rPr>
          <w:t>Figure 1: Download Quartus Prime Lite</w:t>
        </w:r>
        <w:r w:rsidR="004A1463">
          <w:rPr>
            <w:noProof/>
            <w:webHidden/>
          </w:rPr>
          <w:tab/>
        </w:r>
        <w:r w:rsidR="004A1463">
          <w:rPr>
            <w:noProof/>
            <w:webHidden/>
          </w:rPr>
          <w:fldChar w:fldCharType="begin"/>
        </w:r>
        <w:r w:rsidR="004A1463">
          <w:rPr>
            <w:noProof/>
            <w:webHidden/>
          </w:rPr>
          <w:instrText xml:space="preserve"> PAGEREF _Toc535533891 \h </w:instrText>
        </w:r>
        <w:r w:rsidR="004A1463">
          <w:rPr>
            <w:noProof/>
            <w:webHidden/>
          </w:rPr>
        </w:r>
        <w:r w:rsidR="004A1463">
          <w:rPr>
            <w:noProof/>
            <w:webHidden/>
          </w:rPr>
          <w:fldChar w:fldCharType="separate"/>
        </w:r>
        <w:r w:rsidR="004A1463">
          <w:rPr>
            <w:noProof/>
            <w:webHidden/>
          </w:rPr>
          <w:t>6</w:t>
        </w:r>
        <w:r w:rsidR="004A1463">
          <w:rPr>
            <w:noProof/>
            <w:webHidden/>
          </w:rPr>
          <w:fldChar w:fldCharType="end"/>
        </w:r>
      </w:hyperlink>
    </w:p>
    <w:p w14:paraId="2D21764A" w14:textId="77777777" w:rsidR="004A1463" w:rsidRDefault="004A1463">
      <w:pPr>
        <w:pStyle w:val="TableofFigures"/>
        <w:tabs>
          <w:tab w:val="right" w:leader="dot" w:pos="9350"/>
        </w:tabs>
        <w:rPr>
          <w:noProof/>
        </w:rPr>
      </w:pPr>
      <w:hyperlink w:anchor="_Toc535533892" w:history="1">
        <w:r w:rsidRPr="008214EB">
          <w:rPr>
            <w:rStyle w:val="Hyperlink"/>
            <w:noProof/>
          </w:rPr>
          <w:t>Figure 2: Device Manager with uninstalled USB Blaster Driver</w:t>
        </w:r>
        <w:r>
          <w:rPr>
            <w:noProof/>
            <w:webHidden/>
          </w:rPr>
          <w:tab/>
        </w:r>
        <w:r>
          <w:rPr>
            <w:noProof/>
            <w:webHidden/>
          </w:rPr>
          <w:fldChar w:fldCharType="begin"/>
        </w:r>
        <w:r>
          <w:rPr>
            <w:noProof/>
            <w:webHidden/>
          </w:rPr>
          <w:instrText xml:space="preserve"> PAGEREF _Toc535533892 \h </w:instrText>
        </w:r>
        <w:r>
          <w:rPr>
            <w:noProof/>
            <w:webHidden/>
          </w:rPr>
        </w:r>
        <w:r>
          <w:rPr>
            <w:noProof/>
            <w:webHidden/>
          </w:rPr>
          <w:fldChar w:fldCharType="separate"/>
        </w:r>
        <w:r>
          <w:rPr>
            <w:noProof/>
            <w:webHidden/>
          </w:rPr>
          <w:t>7</w:t>
        </w:r>
        <w:r>
          <w:rPr>
            <w:noProof/>
            <w:webHidden/>
          </w:rPr>
          <w:fldChar w:fldCharType="end"/>
        </w:r>
      </w:hyperlink>
    </w:p>
    <w:p w14:paraId="77C3D04B" w14:textId="77777777" w:rsidR="004A1463" w:rsidRDefault="004A1463">
      <w:pPr>
        <w:pStyle w:val="TableofFigures"/>
        <w:tabs>
          <w:tab w:val="right" w:leader="dot" w:pos="9350"/>
        </w:tabs>
        <w:rPr>
          <w:noProof/>
        </w:rPr>
      </w:pPr>
      <w:hyperlink w:anchor="_Toc535533893" w:history="1">
        <w:r w:rsidRPr="008214EB">
          <w:rPr>
            <w:rStyle w:val="Hyperlink"/>
            <w:noProof/>
          </w:rPr>
          <w:t>Figure 3: Interlaced vs. Progressive Scanning on Displays</w:t>
        </w:r>
        <w:r>
          <w:rPr>
            <w:noProof/>
            <w:webHidden/>
          </w:rPr>
          <w:tab/>
        </w:r>
        <w:r>
          <w:rPr>
            <w:noProof/>
            <w:webHidden/>
          </w:rPr>
          <w:fldChar w:fldCharType="begin"/>
        </w:r>
        <w:r>
          <w:rPr>
            <w:noProof/>
            <w:webHidden/>
          </w:rPr>
          <w:instrText xml:space="preserve"> PAGEREF _Toc535533893 \h </w:instrText>
        </w:r>
        <w:r>
          <w:rPr>
            <w:noProof/>
            <w:webHidden/>
          </w:rPr>
        </w:r>
        <w:r>
          <w:rPr>
            <w:noProof/>
            <w:webHidden/>
          </w:rPr>
          <w:fldChar w:fldCharType="separate"/>
        </w:r>
        <w:r>
          <w:rPr>
            <w:noProof/>
            <w:webHidden/>
          </w:rPr>
          <w:t>8</w:t>
        </w:r>
        <w:r>
          <w:rPr>
            <w:noProof/>
            <w:webHidden/>
          </w:rPr>
          <w:fldChar w:fldCharType="end"/>
        </w:r>
      </w:hyperlink>
    </w:p>
    <w:p w14:paraId="2E1ABE2A" w14:textId="77777777" w:rsidR="004A1463" w:rsidRDefault="004A1463">
      <w:pPr>
        <w:pStyle w:val="TableofFigures"/>
        <w:tabs>
          <w:tab w:val="right" w:leader="dot" w:pos="9350"/>
        </w:tabs>
        <w:rPr>
          <w:noProof/>
        </w:rPr>
      </w:pPr>
      <w:hyperlink w:anchor="_Toc535533894" w:history="1">
        <w:r w:rsidRPr="008214EB">
          <w:rPr>
            <w:rStyle w:val="Hyperlink"/>
            <w:noProof/>
          </w:rPr>
          <w:t>Figure 4: MAX 10 FPGA connection to VGA Connector Schematic View</w:t>
        </w:r>
        <w:r>
          <w:rPr>
            <w:noProof/>
            <w:webHidden/>
          </w:rPr>
          <w:tab/>
        </w:r>
        <w:r>
          <w:rPr>
            <w:noProof/>
            <w:webHidden/>
          </w:rPr>
          <w:fldChar w:fldCharType="begin"/>
        </w:r>
        <w:r>
          <w:rPr>
            <w:noProof/>
            <w:webHidden/>
          </w:rPr>
          <w:instrText xml:space="preserve"> PAGEREF _Toc535533894 \h </w:instrText>
        </w:r>
        <w:r>
          <w:rPr>
            <w:noProof/>
            <w:webHidden/>
          </w:rPr>
        </w:r>
        <w:r>
          <w:rPr>
            <w:noProof/>
            <w:webHidden/>
          </w:rPr>
          <w:fldChar w:fldCharType="separate"/>
        </w:r>
        <w:r>
          <w:rPr>
            <w:noProof/>
            <w:webHidden/>
          </w:rPr>
          <w:t>9</w:t>
        </w:r>
        <w:r>
          <w:rPr>
            <w:noProof/>
            <w:webHidden/>
          </w:rPr>
          <w:fldChar w:fldCharType="end"/>
        </w:r>
      </w:hyperlink>
    </w:p>
    <w:p w14:paraId="52FE20E8" w14:textId="77777777" w:rsidR="004A1463" w:rsidRDefault="004A1463">
      <w:pPr>
        <w:pStyle w:val="TableofFigures"/>
        <w:tabs>
          <w:tab w:val="right" w:leader="dot" w:pos="9350"/>
        </w:tabs>
        <w:rPr>
          <w:noProof/>
        </w:rPr>
      </w:pPr>
      <w:hyperlink w:anchor="_Toc535533895" w:history="1">
        <w:r w:rsidRPr="008214EB">
          <w:rPr>
            <w:rStyle w:val="Hyperlink"/>
            <w:noProof/>
          </w:rPr>
          <w:t>Figure 5: VGA Display Timing (Display View)</w:t>
        </w:r>
        <w:r>
          <w:rPr>
            <w:noProof/>
            <w:webHidden/>
          </w:rPr>
          <w:tab/>
        </w:r>
        <w:r>
          <w:rPr>
            <w:noProof/>
            <w:webHidden/>
          </w:rPr>
          <w:fldChar w:fldCharType="begin"/>
        </w:r>
        <w:r>
          <w:rPr>
            <w:noProof/>
            <w:webHidden/>
          </w:rPr>
          <w:instrText xml:space="preserve"> PAGEREF _Toc535533895 \h </w:instrText>
        </w:r>
        <w:r>
          <w:rPr>
            <w:noProof/>
            <w:webHidden/>
          </w:rPr>
        </w:r>
        <w:r>
          <w:rPr>
            <w:noProof/>
            <w:webHidden/>
          </w:rPr>
          <w:fldChar w:fldCharType="separate"/>
        </w:r>
        <w:r>
          <w:rPr>
            <w:noProof/>
            <w:webHidden/>
          </w:rPr>
          <w:t>10</w:t>
        </w:r>
        <w:r>
          <w:rPr>
            <w:noProof/>
            <w:webHidden/>
          </w:rPr>
          <w:fldChar w:fldCharType="end"/>
        </w:r>
      </w:hyperlink>
    </w:p>
    <w:p w14:paraId="7A414157" w14:textId="77777777" w:rsidR="004A1463" w:rsidRDefault="004A1463">
      <w:pPr>
        <w:pStyle w:val="TableofFigures"/>
        <w:tabs>
          <w:tab w:val="right" w:leader="dot" w:pos="9350"/>
        </w:tabs>
        <w:rPr>
          <w:noProof/>
        </w:rPr>
      </w:pPr>
      <w:hyperlink w:anchor="_Toc535533896" w:history="1">
        <w:r w:rsidRPr="008214EB">
          <w:rPr>
            <w:rStyle w:val="Hyperlink"/>
            <w:noProof/>
          </w:rPr>
          <w:t>Figure 6: VGA Display Timing (Static Timing View)</w:t>
        </w:r>
        <w:r>
          <w:rPr>
            <w:noProof/>
            <w:webHidden/>
          </w:rPr>
          <w:tab/>
        </w:r>
        <w:r>
          <w:rPr>
            <w:noProof/>
            <w:webHidden/>
          </w:rPr>
          <w:fldChar w:fldCharType="begin"/>
        </w:r>
        <w:r>
          <w:rPr>
            <w:noProof/>
            <w:webHidden/>
          </w:rPr>
          <w:instrText xml:space="preserve"> PAGEREF _Toc535533896 \h </w:instrText>
        </w:r>
        <w:r>
          <w:rPr>
            <w:noProof/>
            <w:webHidden/>
          </w:rPr>
        </w:r>
        <w:r>
          <w:rPr>
            <w:noProof/>
            <w:webHidden/>
          </w:rPr>
          <w:fldChar w:fldCharType="separate"/>
        </w:r>
        <w:r>
          <w:rPr>
            <w:noProof/>
            <w:webHidden/>
          </w:rPr>
          <w:t>11</w:t>
        </w:r>
        <w:r>
          <w:rPr>
            <w:noProof/>
            <w:webHidden/>
          </w:rPr>
          <w:fldChar w:fldCharType="end"/>
        </w:r>
      </w:hyperlink>
    </w:p>
    <w:p w14:paraId="34749760" w14:textId="77777777" w:rsidR="004A1463" w:rsidRDefault="004A1463">
      <w:pPr>
        <w:pStyle w:val="TableofFigures"/>
        <w:tabs>
          <w:tab w:val="right" w:leader="dot" w:pos="9350"/>
        </w:tabs>
        <w:rPr>
          <w:noProof/>
        </w:rPr>
      </w:pPr>
      <w:hyperlink w:anchor="_Toc535533897" w:history="1">
        <w:r w:rsidRPr="008214EB">
          <w:rPr>
            <w:rStyle w:val="Hyperlink"/>
            <w:noProof/>
          </w:rPr>
          <w:t>Figure 7: Block Diagram of Lab</w:t>
        </w:r>
        <w:r>
          <w:rPr>
            <w:noProof/>
            <w:webHidden/>
          </w:rPr>
          <w:tab/>
        </w:r>
        <w:r>
          <w:rPr>
            <w:noProof/>
            <w:webHidden/>
          </w:rPr>
          <w:fldChar w:fldCharType="begin"/>
        </w:r>
        <w:r>
          <w:rPr>
            <w:noProof/>
            <w:webHidden/>
          </w:rPr>
          <w:instrText xml:space="preserve"> PAGEREF _Toc535533897 \h </w:instrText>
        </w:r>
        <w:r>
          <w:rPr>
            <w:noProof/>
            <w:webHidden/>
          </w:rPr>
        </w:r>
        <w:r>
          <w:rPr>
            <w:noProof/>
            <w:webHidden/>
          </w:rPr>
          <w:fldChar w:fldCharType="separate"/>
        </w:r>
        <w:r>
          <w:rPr>
            <w:noProof/>
            <w:webHidden/>
          </w:rPr>
          <w:t>12</w:t>
        </w:r>
        <w:r>
          <w:rPr>
            <w:noProof/>
            <w:webHidden/>
          </w:rPr>
          <w:fldChar w:fldCharType="end"/>
        </w:r>
      </w:hyperlink>
    </w:p>
    <w:p w14:paraId="77DFFF96" w14:textId="77777777" w:rsidR="004A1463" w:rsidRDefault="004A1463">
      <w:pPr>
        <w:pStyle w:val="TableofFigures"/>
        <w:tabs>
          <w:tab w:val="right" w:leader="dot" w:pos="9350"/>
        </w:tabs>
        <w:rPr>
          <w:noProof/>
        </w:rPr>
      </w:pPr>
      <w:hyperlink w:anchor="_Toc535533898" w:history="1">
        <w:r w:rsidRPr="008214EB">
          <w:rPr>
            <w:rStyle w:val="Hyperlink"/>
            <w:noProof/>
          </w:rPr>
          <w:t>Figure 8: Go to IP Catalog in Quartus</w:t>
        </w:r>
        <w:r>
          <w:rPr>
            <w:noProof/>
            <w:webHidden/>
          </w:rPr>
          <w:tab/>
        </w:r>
        <w:r>
          <w:rPr>
            <w:noProof/>
            <w:webHidden/>
          </w:rPr>
          <w:fldChar w:fldCharType="begin"/>
        </w:r>
        <w:r>
          <w:rPr>
            <w:noProof/>
            <w:webHidden/>
          </w:rPr>
          <w:instrText xml:space="preserve"> PAGEREF _Toc535533898 \h </w:instrText>
        </w:r>
        <w:r>
          <w:rPr>
            <w:noProof/>
            <w:webHidden/>
          </w:rPr>
        </w:r>
        <w:r>
          <w:rPr>
            <w:noProof/>
            <w:webHidden/>
          </w:rPr>
          <w:fldChar w:fldCharType="separate"/>
        </w:r>
        <w:r>
          <w:rPr>
            <w:noProof/>
            <w:webHidden/>
          </w:rPr>
          <w:t>14</w:t>
        </w:r>
        <w:r>
          <w:rPr>
            <w:noProof/>
            <w:webHidden/>
          </w:rPr>
          <w:fldChar w:fldCharType="end"/>
        </w:r>
      </w:hyperlink>
    </w:p>
    <w:p w14:paraId="675D02CB" w14:textId="77777777" w:rsidR="004A1463" w:rsidRDefault="004A1463">
      <w:pPr>
        <w:pStyle w:val="TableofFigures"/>
        <w:tabs>
          <w:tab w:val="right" w:leader="dot" w:pos="9350"/>
        </w:tabs>
        <w:rPr>
          <w:noProof/>
        </w:rPr>
      </w:pPr>
      <w:hyperlink w:anchor="_Toc535533899" w:history="1">
        <w:r w:rsidRPr="008214EB">
          <w:rPr>
            <w:rStyle w:val="Hyperlink"/>
            <w:noProof/>
          </w:rPr>
          <w:t>Figure 9: Selecting ALTPLL in IP Catalog</w:t>
        </w:r>
        <w:r>
          <w:rPr>
            <w:noProof/>
            <w:webHidden/>
          </w:rPr>
          <w:tab/>
        </w:r>
        <w:r>
          <w:rPr>
            <w:noProof/>
            <w:webHidden/>
          </w:rPr>
          <w:fldChar w:fldCharType="begin"/>
        </w:r>
        <w:r>
          <w:rPr>
            <w:noProof/>
            <w:webHidden/>
          </w:rPr>
          <w:instrText xml:space="preserve"> PAGEREF _Toc535533899 \h </w:instrText>
        </w:r>
        <w:r>
          <w:rPr>
            <w:noProof/>
            <w:webHidden/>
          </w:rPr>
        </w:r>
        <w:r>
          <w:rPr>
            <w:noProof/>
            <w:webHidden/>
          </w:rPr>
          <w:fldChar w:fldCharType="separate"/>
        </w:r>
        <w:r>
          <w:rPr>
            <w:noProof/>
            <w:webHidden/>
          </w:rPr>
          <w:t>14</w:t>
        </w:r>
        <w:r>
          <w:rPr>
            <w:noProof/>
            <w:webHidden/>
          </w:rPr>
          <w:fldChar w:fldCharType="end"/>
        </w:r>
      </w:hyperlink>
    </w:p>
    <w:p w14:paraId="764115C3" w14:textId="77777777" w:rsidR="004A1463" w:rsidRDefault="004A1463">
      <w:pPr>
        <w:pStyle w:val="TableofFigures"/>
        <w:tabs>
          <w:tab w:val="right" w:leader="dot" w:pos="9350"/>
        </w:tabs>
        <w:rPr>
          <w:noProof/>
        </w:rPr>
      </w:pPr>
      <w:hyperlink w:anchor="_Toc535533900" w:history="1">
        <w:r w:rsidRPr="008214EB">
          <w:rPr>
            <w:rStyle w:val="Hyperlink"/>
            <w:noProof/>
          </w:rPr>
          <w:t>Figure 10: Setting PLL input clock frequency</w:t>
        </w:r>
        <w:r>
          <w:rPr>
            <w:noProof/>
            <w:webHidden/>
          </w:rPr>
          <w:tab/>
        </w:r>
        <w:r>
          <w:rPr>
            <w:noProof/>
            <w:webHidden/>
          </w:rPr>
          <w:fldChar w:fldCharType="begin"/>
        </w:r>
        <w:r>
          <w:rPr>
            <w:noProof/>
            <w:webHidden/>
          </w:rPr>
          <w:instrText xml:space="preserve"> PAGEREF _Toc535533900 \h </w:instrText>
        </w:r>
        <w:r>
          <w:rPr>
            <w:noProof/>
            <w:webHidden/>
          </w:rPr>
        </w:r>
        <w:r>
          <w:rPr>
            <w:noProof/>
            <w:webHidden/>
          </w:rPr>
          <w:fldChar w:fldCharType="separate"/>
        </w:r>
        <w:r>
          <w:rPr>
            <w:noProof/>
            <w:webHidden/>
          </w:rPr>
          <w:t>15</w:t>
        </w:r>
        <w:r>
          <w:rPr>
            <w:noProof/>
            <w:webHidden/>
          </w:rPr>
          <w:fldChar w:fldCharType="end"/>
        </w:r>
      </w:hyperlink>
    </w:p>
    <w:p w14:paraId="39ECC8E2" w14:textId="77777777" w:rsidR="004A1463" w:rsidRDefault="004A1463">
      <w:pPr>
        <w:pStyle w:val="TableofFigures"/>
        <w:tabs>
          <w:tab w:val="right" w:leader="dot" w:pos="9350"/>
        </w:tabs>
        <w:rPr>
          <w:noProof/>
        </w:rPr>
      </w:pPr>
      <w:hyperlink w:anchor="_Toc535533901" w:history="1">
        <w:r w:rsidRPr="008214EB">
          <w:rPr>
            <w:rStyle w:val="Hyperlink"/>
            <w:noProof/>
          </w:rPr>
          <w:t>Figure 11: Setting PLL output clock frequency</w:t>
        </w:r>
        <w:r>
          <w:rPr>
            <w:noProof/>
            <w:webHidden/>
          </w:rPr>
          <w:tab/>
        </w:r>
        <w:r>
          <w:rPr>
            <w:noProof/>
            <w:webHidden/>
          </w:rPr>
          <w:fldChar w:fldCharType="begin"/>
        </w:r>
        <w:r>
          <w:rPr>
            <w:noProof/>
            <w:webHidden/>
          </w:rPr>
          <w:instrText xml:space="preserve"> PAGEREF _Toc535533901 \h </w:instrText>
        </w:r>
        <w:r>
          <w:rPr>
            <w:noProof/>
            <w:webHidden/>
          </w:rPr>
        </w:r>
        <w:r>
          <w:rPr>
            <w:noProof/>
            <w:webHidden/>
          </w:rPr>
          <w:fldChar w:fldCharType="separate"/>
        </w:r>
        <w:r>
          <w:rPr>
            <w:noProof/>
            <w:webHidden/>
          </w:rPr>
          <w:t>16</w:t>
        </w:r>
        <w:r>
          <w:rPr>
            <w:noProof/>
            <w:webHidden/>
          </w:rPr>
          <w:fldChar w:fldCharType="end"/>
        </w:r>
      </w:hyperlink>
    </w:p>
    <w:p w14:paraId="4BE3676F" w14:textId="77777777" w:rsidR="004A1463" w:rsidRDefault="004A1463">
      <w:pPr>
        <w:pStyle w:val="TableofFigures"/>
        <w:tabs>
          <w:tab w:val="right" w:leader="dot" w:pos="9350"/>
        </w:tabs>
        <w:rPr>
          <w:noProof/>
        </w:rPr>
      </w:pPr>
      <w:hyperlink w:anchor="_Toc535533902" w:history="1">
        <w:r w:rsidRPr="008214EB">
          <w:rPr>
            <w:rStyle w:val="Hyperlink"/>
            <w:noProof/>
          </w:rPr>
          <w:t>Figure 12: Selecting the ROM: 1-PORT IP from IP Catalog</w:t>
        </w:r>
        <w:r>
          <w:rPr>
            <w:noProof/>
            <w:webHidden/>
          </w:rPr>
          <w:tab/>
        </w:r>
        <w:r>
          <w:rPr>
            <w:noProof/>
            <w:webHidden/>
          </w:rPr>
          <w:fldChar w:fldCharType="begin"/>
        </w:r>
        <w:r>
          <w:rPr>
            <w:noProof/>
            <w:webHidden/>
          </w:rPr>
          <w:instrText xml:space="preserve"> PAGEREF _Toc535533902 \h </w:instrText>
        </w:r>
        <w:r>
          <w:rPr>
            <w:noProof/>
            <w:webHidden/>
          </w:rPr>
        </w:r>
        <w:r>
          <w:rPr>
            <w:noProof/>
            <w:webHidden/>
          </w:rPr>
          <w:fldChar w:fldCharType="separate"/>
        </w:r>
        <w:r>
          <w:rPr>
            <w:noProof/>
            <w:webHidden/>
          </w:rPr>
          <w:t>17</w:t>
        </w:r>
        <w:r>
          <w:rPr>
            <w:noProof/>
            <w:webHidden/>
          </w:rPr>
          <w:fldChar w:fldCharType="end"/>
        </w:r>
      </w:hyperlink>
    </w:p>
    <w:p w14:paraId="6E03E54A" w14:textId="77777777" w:rsidR="004A1463" w:rsidRDefault="004A1463">
      <w:pPr>
        <w:pStyle w:val="TableofFigures"/>
        <w:tabs>
          <w:tab w:val="right" w:leader="dot" w:pos="9350"/>
        </w:tabs>
        <w:rPr>
          <w:noProof/>
        </w:rPr>
      </w:pPr>
      <w:hyperlink w:anchor="_Toc535533903" w:history="1">
        <w:r w:rsidRPr="008214EB">
          <w:rPr>
            <w:rStyle w:val="Hyperlink"/>
            <w:noProof/>
          </w:rPr>
          <w:t>Figure 13: Setting ROM Bus and Word Size Parameters</w:t>
        </w:r>
        <w:r>
          <w:rPr>
            <w:noProof/>
            <w:webHidden/>
          </w:rPr>
          <w:tab/>
        </w:r>
        <w:r>
          <w:rPr>
            <w:noProof/>
            <w:webHidden/>
          </w:rPr>
          <w:fldChar w:fldCharType="begin"/>
        </w:r>
        <w:r>
          <w:rPr>
            <w:noProof/>
            <w:webHidden/>
          </w:rPr>
          <w:instrText xml:space="preserve"> PAGEREF _Toc535533903 \h </w:instrText>
        </w:r>
        <w:r>
          <w:rPr>
            <w:noProof/>
            <w:webHidden/>
          </w:rPr>
        </w:r>
        <w:r>
          <w:rPr>
            <w:noProof/>
            <w:webHidden/>
          </w:rPr>
          <w:fldChar w:fldCharType="separate"/>
        </w:r>
        <w:r>
          <w:rPr>
            <w:noProof/>
            <w:webHidden/>
          </w:rPr>
          <w:t>17</w:t>
        </w:r>
        <w:r>
          <w:rPr>
            <w:noProof/>
            <w:webHidden/>
          </w:rPr>
          <w:fldChar w:fldCharType="end"/>
        </w:r>
      </w:hyperlink>
    </w:p>
    <w:p w14:paraId="26802B2A" w14:textId="77777777" w:rsidR="004A1463" w:rsidRDefault="004A1463">
      <w:pPr>
        <w:pStyle w:val="TableofFigures"/>
        <w:tabs>
          <w:tab w:val="right" w:leader="dot" w:pos="9350"/>
        </w:tabs>
        <w:rPr>
          <w:noProof/>
        </w:rPr>
      </w:pPr>
      <w:hyperlink w:anchor="_Toc535533904" w:history="1">
        <w:r w:rsidRPr="008214EB">
          <w:rPr>
            <w:rStyle w:val="Hyperlink"/>
            <w:noProof/>
          </w:rPr>
          <w:t>Figure 14: Assign mif, Memory Editor Access, and Instance ID for ROM</w:t>
        </w:r>
        <w:r>
          <w:rPr>
            <w:noProof/>
            <w:webHidden/>
          </w:rPr>
          <w:tab/>
        </w:r>
        <w:r>
          <w:rPr>
            <w:noProof/>
            <w:webHidden/>
          </w:rPr>
          <w:fldChar w:fldCharType="begin"/>
        </w:r>
        <w:r>
          <w:rPr>
            <w:noProof/>
            <w:webHidden/>
          </w:rPr>
          <w:instrText xml:space="preserve"> PAGEREF _Toc535533904 \h </w:instrText>
        </w:r>
        <w:r>
          <w:rPr>
            <w:noProof/>
            <w:webHidden/>
          </w:rPr>
        </w:r>
        <w:r>
          <w:rPr>
            <w:noProof/>
            <w:webHidden/>
          </w:rPr>
          <w:fldChar w:fldCharType="separate"/>
        </w:r>
        <w:r>
          <w:rPr>
            <w:noProof/>
            <w:webHidden/>
          </w:rPr>
          <w:t>18</w:t>
        </w:r>
        <w:r>
          <w:rPr>
            <w:noProof/>
            <w:webHidden/>
          </w:rPr>
          <w:fldChar w:fldCharType="end"/>
        </w:r>
      </w:hyperlink>
    </w:p>
    <w:p w14:paraId="1E04B7A9" w14:textId="77777777" w:rsidR="004A1463" w:rsidRDefault="004A1463">
      <w:pPr>
        <w:pStyle w:val="TableofFigures"/>
        <w:tabs>
          <w:tab w:val="right" w:leader="dot" w:pos="9350"/>
        </w:tabs>
        <w:rPr>
          <w:noProof/>
        </w:rPr>
      </w:pPr>
      <w:hyperlink w:anchor="_Toc535533905" w:history="1">
        <w:r w:rsidRPr="008214EB">
          <w:rPr>
            <w:rStyle w:val="Hyperlink"/>
            <w:noProof/>
          </w:rPr>
          <w:t>Figure 15: Broken Default Pattern Generator Output to Monitor at 480p</w:t>
        </w:r>
        <w:r>
          <w:rPr>
            <w:noProof/>
            <w:webHidden/>
          </w:rPr>
          <w:tab/>
        </w:r>
        <w:r>
          <w:rPr>
            <w:noProof/>
            <w:webHidden/>
          </w:rPr>
          <w:fldChar w:fldCharType="begin"/>
        </w:r>
        <w:r>
          <w:rPr>
            <w:noProof/>
            <w:webHidden/>
          </w:rPr>
          <w:instrText xml:space="preserve"> PAGEREF _Toc535533905 \h </w:instrText>
        </w:r>
        <w:r>
          <w:rPr>
            <w:noProof/>
            <w:webHidden/>
          </w:rPr>
        </w:r>
        <w:r>
          <w:rPr>
            <w:noProof/>
            <w:webHidden/>
          </w:rPr>
          <w:fldChar w:fldCharType="separate"/>
        </w:r>
        <w:r>
          <w:rPr>
            <w:noProof/>
            <w:webHidden/>
          </w:rPr>
          <w:t>19</w:t>
        </w:r>
        <w:r>
          <w:rPr>
            <w:noProof/>
            <w:webHidden/>
          </w:rPr>
          <w:fldChar w:fldCharType="end"/>
        </w:r>
      </w:hyperlink>
    </w:p>
    <w:p w14:paraId="36069A39" w14:textId="77777777" w:rsidR="004A1463" w:rsidRDefault="004A1463">
      <w:pPr>
        <w:pStyle w:val="TableofFigures"/>
        <w:tabs>
          <w:tab w:val="right" w:leader="dot" w:pos="9350"/>
        </w:tabs>
        <w:rPr>
          <w:noProof/>
        </w:rPr>
      </w:pPr>
      <w:hyperlink w:anchor="_Toc535533906" w:history="1">
        <w:r w:rsidRPr="008214EB">
          <w:rPr>
            <w:rStyle w:val="Hyperlink"/>
            <w:noProof/>
          </w:rPr>
          <w:t>Figure 16: Opening In-System Memory Content Editor in Quartus</w:t>
        </w:r>
        <w:r>
          <w:rPr>
            <w:noProof/>
            <w:webHidden/>
          </w:rPr>
          <w:tab/>
        </w:r>
        <w:r>
          <w:rPr>
            <w:noProof/>
            <w:webHidden/>
          </w:rPr>
          <w:fldChar w:fldCharType="begin"/>
        </w:r>
        <w:r>
          <w:rPr>
            <w:noProof/>
            <w:webHidden/>
          </w:rPr>
          <w:instrText xml:space="preserve"> PAGEREF _Toc535533906 \h </w:instrText>
        </w:r>
        <w:r>
          <w:rPr>
            <w:noProof/>
            <w:webHidden/>
          </w:rPr>
        </w:r>
        <w:r>
          <w:rPr>
            <w:noProof/>
            <w:webHidden/>
          </w:rPr>
          <w:fldChar w:fldCharType="separate"/>
        </w:r>
        <w:r>
          <w:rPr>
            <w:noProof/>
            <w:webHidden/>
          </w:rPr>
          <w:t>20</w:t>
        </w:r>
        <w:r>
          <w:rPr>
            <w:noProof/>
            <w:webHidden/>
          </w:rPr>
          <w:fldChar w:fldCharType="end"/>
        </w:r>
      </w:hyperlink>
    </w:p>
    <w:p w14:paraId="36574FA7" w14:textId="77777777" w:rsidR="004A1463" w:rsidRDefault="004A1463">
      <w:pPr>
        <w:pStyle w:val="TableofFigures"/>
        <w:tabs>
          <w:tab w:val="right" w:leader="dot" w:pos="9350"/>
        </w:tabs>
        <w:rPr>
          <w:noProof/>
        </w:rPr>
      </w:pPr>
      <w:hyperlink w:anchor="_Toc535533907" w:history="1">
        <w:r w:rsidRPr="008214EB">
          <w:rPr>
            <w:rStyle w:val="Hyperlink"/>
            <w:noProof/>
          </w:rPr>
          <w:t>Figure 17: Select ROM in Memory Content Editor</w:t>
        </w:r>
        <w:r>
          <w:rPr>
            <w:noProof/>
            <w:webHidden/>
          </w:rPr>
          <w:tab/>
        </w:r>
        <w:r>
          <w:rPr>
            <w:noProof/>
            <w:webHidden/>
          </w:rPr>
          <w:fldChar w:fldCharType="begin"/>
        </w:r>
        <w:r>
          <w:rPr>
            <w:noProof/>
            <w:webHidden/>
          </w:rPr>
          <w:instrText xml:space="preserve"> PAGEREF _Toc535533907 \h </w:instrText>
        </w:r>
        <w:r>
          <w:rPr>
            <w:noProof/>
            <w:webHidden/>
          </w:rPr>
        </w:r>
        <w:r>
          <w:rPr>
            <w:noProof/>
            <w:webHidden/>
          </w:rPr>
          <w:fldChar w:fldCharType="separate"/>
        </w:r>
        <w:r>
          <w:rPr>
            <w:noProof/>
            <w:webHidden/>
          </w:rPr>
          <w:t>20</w:t>
        </w:r>
        <w:r>
          <w:rPr>
            <w:noProof/>
            <w:webHidden/>
          </w:rPr>
          <w:fldChar w:fldCharType="end"/>
        </w:r>
      </w:hyperlink>
    </w:p>
    <w:p w14:paraId="4E97966E" w14:textId="77777777" w:rsidR="004A1463" w:rsidRDefault="004A1463">
      <w:pPr>
        <w:pStyle w:val="TableofFigures"/>
        <w:tabs>
          <w:tab w:val="right" w:leader="dot" w:pos="9350"/>
        </w:tabs>
        <w:rPr>
          <w:noProof/>
        </w:rPr>
      </w:pPr>
      <w:hyperlink w:anchor="_Toc535533908" w:history="1">
        <w:r w:rsidRPr="008214EB">
          <w:rPr>
            <w:rStyle w:val="Hyperlink"/>
            <w:noProof/>
          </w:rPr>
          <w:t>Figure 18: Viewing ROM Contents in Memory Editor</w:t>
        </w:r>
        <w:r>
          <w:rPr>
            <w:noProof/>
            <w:webHidden/>
          </w:rPr>
          <w:tab/>
        </w:r>
        <w:r>
          <w:rPr>
            <w:noProof/>
            <w:webHidden/>
          </w:rPr>
          <w:fldChar w:fldCharType="begin"/>
        </w:r>
        <w:r>
          <w:rPr>
            <w:noProof/>
            <w:webHidden/>
          </w:rPr>
          <w:instrText xml:space="preserve"> PAGEREF _Toc535533908 \h </w:instrText>
        </w:r>
        <w:r>
          <w:rPr>
            <w:noProof/>
            <w:webHidden/>
          </w:rPr>
        </w:r>
        <w:r>
          <w:rPr>
            <w:noProof/>
            <w:webHidden/>
          </w:rPr>
          <w:fldChar w:fldCharType="separate"/>
        </w:r>
        <w:r>
          <w:rPr>
            <w:noProof/>
            <w:webHidden/>
          </w:rPr>
          <w:t>21</w:t>
        </w:r>
        <w:r>
          <w:rPr>
            <w:noProof/>
            <w:webHidden/>
          </w:rPr>
          <w:fldChar w:fldCharType="end"/>
        </w:r>
      </w:hyperlink>
    </w:p>
    <w:p w14:paraId="2872CEDB" w14:textId="77777777" w:rsidR="004A1463" w:rsidRDefault="004A1463">
      <w:pPr>
        <w:pStyle w:val="TableofFigures"/>
        <w:tabs>
          <w:tab w:val="right" w:leader="dot" w:pos="9350"/>
        </w:tabs>
        <w:rPr>
          <w:noProof/>
        </w:rPr>
      </w:pPr>
      <w:hyperlink w:anchor="_Toc535533909" w:history="1">
        <w:r w:rsidRPr="008214EB">
          <w:rPr>
            <w:rStyle w:val="Hyperlink"/>
            <w:noProof/>
          </w:rPr>
          <w:t>Figure 19: Window Calculator in Programmer Mode</w:t>
        </w:r>
        <w:r>
          <w:rPr>
            <w:noProof/>
            <w:webHidden/>
          </w:rPr>
          <w:tab/>
        </w:r>
        <w:r>
          <w:rPr>
            <w:noProof/>
            <w:webHidden/>
          </w:rPr>
          <w:fldChar w:fldCharType="begin"/>
        </w:r>
        <w:r>
          <w:rPr>
            <w:noProof/>
            <w:webHidden/>
          </w:rPr>
          <w:instrText xml:space="preserve"> PAGEREF _Toc535533909 \h </w:instrText>
        </w:r>
        <w:r>
          <w:rPr>
            <w:noProof/>
            <w:webHidden/>
          </w:rPr>
        </w:r>
        <w:r>
          <w:rPr>
            <w:noProof/>
            <w:webHidden/>
          </w:rPr>
          <w:fldChar w:fldCharType="separate"/>
        </w:r>
        <w:r>
          <w:rPr>
            <w:noProof/>
            <w:webHidden/>
          </w:rPr>
          <w:t>22</w:t>
        </w:r>
        <w:r>
          <w:rPr>
            <w:noProof/>
            <w:webHidden/>
          </w:rPr>
          <w:fldChar w:fldCharType="end"/>
        </w:r>
      </w:hyperlink>
    </w:p>
    <w:p w14:paraId="577679AE" w14:textId="77777777" w:rsidR="004A1463" w:rsidRDefault="004A1463">
      <w:pPr>
        <w:pStyle w:val="TableofFigures"/>
        <w:tabs>
          <w:tab w:val="right" w:leader="dot" w:pos="9350"/>
        </w:tabs>
        <w:rPr>
          <w:noProof/>
        </w:rPr>
      </w:pPr>
      <w:hyperlink w:anchor="_Toc535533910" w:history="1">
        <w:r w:rsidRPr="008214EB">
          <w:rPr>
            <w:rStyle w:val="Hyperlink"/>
            <w:noProof/>
          </w:rPr>
          <w:t>Figure 20: Working Default Pattern Generator Output at 480p</w:t>
        </w:r>
        <w:r>
          <w:rPr>
            <w:noProof/>
            <w:webHidden/>
          </w:rPr>
          <w:tab/>
        </w:r>
        <w:r>
          <w:rPr>
            <w:noProof/>
            <w:webHidden/>
          </w:rPr>
          <w:fldChar w:fldCharType="begin"/>
        </w:r>
        <w:r>
          <w:rPr>
            <w:noProof/>
            <w:webHidden/>
          </w:rPr>
          <w:instrText xml:space="preserve"> PAGEREF _Toc535533910 \h </w:instrText>
        </w:r>
        <w:r>
          <w:rPr>
            <w:noProof/>
            <w:webHidden/>
          </w:rPr>
        </w:r>
        <w:r>
          <w:rPr>
            <w:noProof/>
            <w:webHidden/>
          </w:rPr>
          <w:fldChar w:fldCharType="separate"/>
        </w:r>
        <w:r>
          <w:rPr>
            <w:noProof/>
            <w:webHidden/>
          </w:rPr>
          <w:t>22</w:t>
        </w:r>
        <w:r>
          <w:rPr>
            <w:noProof/>
            <w:webHidden/>
          </w:rPr>
          <w:fldChar w:fldCharType="end"/>
        </w:r>
      </w:hyperlink>
    </w:p>
    <w:p w14:paraId="7726E50B" w14:textId="77777777" w:rsidR="004A1463" w:rsidRDefault="004A1463">
      <w:pPr>
        <w:pStyle w:val="TableofFigures"/>
        <w:tabs>
          <w:tab w:val="right" w:leader="dot" w:pos="9350"/>
        </w:tabs>
        <w:rPr>
          <w:noProof/>
        </w:rPr>
      </w:pPr>
      <w:hyperlink w:anchor="_Toc535533911" w:history="1">
        <w:r w:rsidRPr="008214EB">
          <w:rPr>
            <w:rStyle w:val="Hyperlink"/>
            <w:noProof/>
          </w:rPr>
          <w:t>Figure 21: Properly Scaled Pattern Generator at 480p</w:t>
        </w:r>
        <w:r>
          <w:rPr>
            <w:noProof/>
            <w:webHidden/>
          </w:rPr>
          <w:tab/>
        </w:r>
        <w:r>
          <w:rPr>
            <w:noProof/>
            <w:webHidden/>
          </w:rPr>
          <w:fldChar w:fldCharType="begin"/>
        </w:r>
        <w:r>
          <w:rPr>
            <w:noProof/>
            <w:webHidden/>
          </w:rPr>
          <w:instrText xml:space="preserve"> PAGEREF _Toc535533911 \h </w:instrText>
        </w:r>
        <w:r>
          <w:rPr>
            <w:noProof/>
            <w:webHidden/>
          </w:rPr>
        </w:r>
        <w:r>
          <w:rPr>
            <w:noProof/>
            <w:webHidden/>
          </w:rPr>
          <w:fldChar w:fldCharType="separate"/>
        </w:r>
        <w:r>
          <w:rPr>
            <w:noProof/>
            <w:webHidden/>
          </w:rPr>
          <w:t>24</w:t>
        </w:r>
        <w:r>
          <w:rPr>
            <w:noProof/>
            <w:webHidden/>
          </w:rPr>
          <w:fldChar w:fldCharType="end"/>
        </w:r>
      </w:hyperlink>
    </w:p>
    <w:p w14:paraId="2A2DD939" w14:textId="77777777" w:rsidR="004A1463" w:rsidRDefault="004A1463">
      <w:pPr>
        <w:pStyle w:val="TableofFigures"/>
        <w:tabs>
          <w:tab w:val="right" w:leader="dot" w:pos="9350"/>
        </w:tabs>
        <w:rPr>
          <w:noProof/>
        </w:rPr>
      </w:pPr>
      <w:hyperlink w:anchor="_Toc535533912" w:history="1">
        <w:r w:rsidRPr="008214EB">
          <w:rPr>
            <w:rStyle w:val="Hyperlink"/>
            <w:noProof/>
          </w:rPr>
          <w:t>Figure 22: Changing View in Project Navigator to see IP Components</w:t>
        </w:r>
        <w:r>
          <w:rPr>
            <w:noProof/>
            <w:webHidden/>
          </w:rPr>
          <w:tab/>
        </w:r>
        <w:r>
          <w:rPr>
            <w:noProof/>
            <w:webHidden/>
          </w:rPr>
          <w:fldChar w:fldCharType="begin"/>
        </w:r>
        <w:r>
          <w:rPr>
            <w:noProof/>
            <w:webHidden/>
          </w:rPr>
          <w:instrText xml:space="preserve"> PAGEREF _Toc535533912 \h </w:instrText>
        </w:r>
        <w:r>
          <w:rPr>
            <w:noProof/>
            <w:webHidden/>
          </w:rPr>
        </w:r>
        <w:r>
          <w:rPr>
            <w:noProof/>
            <w:webHidden/>
          </w:rPr>
          <w:fldChar w:fldCharType="separate"/>
        </w:r>
        <w:r>
          <w:rPr>
            <w:noProof/>
            <w:webHidden/>
          </w:rPr>
          <w:t>24</w:t>
        </w:r>
        <w:r>
          <w:rPr>
            <w:noProof/>
            <w:webHidden/>
          </w:rPr>
          <w:fldChar w:fldCharType="end"/>
        </w:r>
      </w:hyperlink>
    </w:p>
    <w:p w14:paraId="3BF32DDC" w14:textId="77777777" w:rsidR="004A1463" w:rsidRDefault="004A1463">
      <w:pPr>
        <w:pStyle w:val="TableofFigures"/>
        <w:tabs>
          <w:tab w:val="right" w:leader="dot" w:pos="9350"/>
        </w:tabs>
        <w:rPr>
          <w:noProof/>
        </w:rPr>
      </w:pPr>
      <w:hyperlink w:anchor="_Toc535533913" w:history="1">
        <w:r w:rsidRPr="008214EB">
          <w:rPr>
            <w:rStyle w:val="Hyperlink"/>
            <w:noProof/>
          </w:rPr>
          <w:t>Figure 23: Locating ALTPLL IP</w:t>
        </w:r>
        <w:r>
          <w:rPr>
            <w:noProof/>
            <w:webHidden/>
          </w:rPr>
          <w:tab/>
        </w:r>
        <w:r>
          <w:rPr>
            <w:noProof/>
            <w:webHidden/>
          </w:rPr>
          <w:fldChar w:fldCharType="begin"/>
        </w:r>
        <w:r>
          <w:rPr>
            <w:noProof/>
            <w:webHidden/>
          </w:rPr>
          <w:instrText xml:space="preserve"> PAGEREF _Toc535533913 \h </w:instrText>
        </w:r>
        <w:r>
          <w:rPr>
            <w:noProof/>
            <w:webHidden/>
          </w:rPr>
        </w:r>
        <w:r>
          <w:rPr>
            <w:noProof/>
            <w:webHidden/>
          </w:rPr>
          <w:fldChar w:fldCharType="separate"/>
        </w:r>
        <w:r>
          <w:rPr>
            <w:noProof/>
            <w:webHidden/>
          </w:rPr>
          <w:t>25</w:t>
        </w:r>
        <w:r>
          <w:rPr>
            <w:noProof/>
            <w:webHidden/>
          </w:rPr>
          <w:fldChar w:fldCharType="end"/>
        </w:r>
      </w:hyperlink>
    </w:p>
    <w:p w14:paraId="7B3315B4" w14:textId="77777777" w:rsidR="004A1463" w:rsidRDefault="004A1463">
      <w:pPr>
        <w:pStyle w:val="TableofFigures"/>
        <w:tabs>
          <w:tab w:val="right" w:leader="dot" w:pos="9350"/>
        </w:tabs>
        <w:rPr>
          <w:noProof/>
        </w:rPr>
      </w:pPr>
      <w:hyperlink w:anchor="_Toc535533914" w:history="1">
        <w:r w:rsidRPr="008214EB">
          <w:rPr>
            <w:rStyle w:val="Hyperlink"/>
            <w:noProof/>
          </w:rPr>
          <w:t>Figure 24: Changing Pixel Clock Frequency in ALTPLL IP for 1080p</w:t>
        </w:r>
        <w:r>
          <w:rPr>
            <w:noProof/>
            <w:webHidden/>
          </w:rPr>
          <w:tab/>
        </w:r>
        <w:r>
          <w:rPr>
            <w:noProof/>
            <w:webHidden/>
          </w:rPr>
          <w:fldChar w:fldCharType="begin"/>
        </w:r>
        <w:r>
          <w:rPr>
            <w:noProof/>
            <w:webHidden/>
          </w:rPr>
          <w:instrText xml:space="preserve"> PAGEREF _Toc535533914 \h </w:instrText>
        </w:r>
        <w:r>
          <w:rPr>
            <w:noProof/>
            <w:webHidden/>
          </w:rPr>
        </w:r>
        <w:r>
          <w:rPr>
            <w:noProof/>
            <w:webHidden/>
          </w:rPr>
          <w:fldChar w:fldCharType="separate"/>
        </w:r>
        <w:r>
          <w:rPr>
            <w:noProof/>
            <w:webHidden/>
          </w:rPr>
          <w:t>25</w:t>
        </w:r>
        <w:r>
          <w:rPr>
            <w:noProof/>
            <w:webHidden/>
          </w:rPr>
          <w:fldChar w:fldCharType="end"/>
        </w:r>
      </w:hyperlink>
    </w:p>
    <w:p w14:paraId="71D490D9" w14:textId="77777777" w:rsidR="004A1463" w:rsidRDefault="004A1463">
      <w:pPr>
        <w:pStyle w:val="TableofFigures"/>
        <w:tabs>
          <w:tab w:val="right" w:leader="dot" w:pos="9350"/>
        </w:tabs>
        <w:rPr>
          <w:noProof/>
        </w:rPr>
      </w:pPr>
      <w:hyperlink w:anchor="_Toc535533915" w:history="1">
        <w:r w:rsidRPr="008214EB">
          <w:rPr>
            <w:rStyle w:val="Hyperlink"/>
            <w:noProof/>
          </w:rPr>
          <w:t>Figure 25: Properly Scaled Pattern Generator at 1080p</w:t>
        </w:r>
        <w:r>
          <w:rPr>
            <w:noProof/>
            <w:webHidden/>
          </w:rPr>
          <w:tab/>
        </w:r>
        <w:r>
          <w:rPr>
            <w:noProof/>
            <w:webHidden/>
          </w:rPr>
          <w:fldChar w:fldCharType="begin"/>
        </w:r>
        <w:r>
          <w:rPr>
            <w:noProof/>
            <w:webHidden/>
          </w:rPr>
          <w:instrText xml:space="preserve"> PAGEREF _Toc535533915 \h </w:instrText>
        </w:r>
        <w:r>
          <w:rPr>
            <w:noProof/>
            <w:webHidden/>
          </w:rPr>
        </w:r>
        <w:r>
          <w:rPr>
            <w:noProof/>
            <w:webHidden/>
          </w:rPr>
          <w:fldChar w:fldCharType="separate"/>
        </w:r>
        <w:r>
          <w:rPr>
            <w:noProof/>
            <w:webHidden/>
          </w:rPr>
          <w:t>26</w:t>
        </w:r>
        <w:r>
          <w:rPr>
            <w:noProof/>
            <w:webHidden/>
          </w:rPr>
          <w:fldChar w:fldCharType="end"/>
        </w:r>
      </w:hyperlink>
    </w:p>
    <w:p w14:paraId="0ABEAE36" w14:textId="77777777" w:rsidR="00353FB1" w:rsidRDefault="00D338AD" w:rsidP="00353FB1">
      <w:r>
        <w:fldChar w:fldCharType="end"/>
      </w:r>
    </w:p>
    <w:p w14:paraId="5B2B27F1" w14:textId="11D860A5" w:rsidR="00E516BF" w:rsidRPr="00353FB1" w:rsidRDefault="00E516BF" w:rsidP="00E516BF">
      <w:pPr>
        <w:pStyle w:val="Heading1"/>
        <w:rPr>
          <w:b/>
        </w:rPr>
      </w:pPr>
      <w:bookmarkStart w:id="2" w:name="_Toc534202559"/>
      <w:r w:rsidRPr="00353FB1">
        <w:rPr>
          <w:b/>
        </w:rPr>
        <w:t xml:space="preserve">List of </w:t>
      </w:r>
      <w:r>
        <w:rPr>
          <w:b/>
        </w:rPr>
        <w:t>Equations</w:t>
      </w:r>
      <w:bookmarkEnd w:id="2"/>
    </w:p>
    <w:p w14:paraId="2BB44F3D" w14:textId="77777777" w:rsidR="00FB6700" w:rsidRDefault="00E516BF">
      <w:pPr>
        <w:pStyle w:val="TableofFigures"/>
        <w:tabs>
          <w:tab w:val="right" w:leader="dot" w:pos="9350"/>
        </w:tabs>
        <w:rPr>
          <w:noProof/>
        </w:rPr>
      </w:pPr>
      <w:r>
        <w:fldChar w:fldCharType="begin"/>
      </w:r>
      <w:r>
        <w:instrText xml:space="preserve"> TOC \h \z \c "Equation" </w:instrText>
      </w:r>
      <w:r>
        <w:fldChar w:fldCharType="separate"/>
      </w:r>
      <w:hyperlink w:anchor="_Toc534202618" w:history="1">
        <w:r w:rsidR="00FB6700" w:rsidRPr="00E256FF">
          <w:rPr>
            <w:rStyle w:val="Hyperlink"/>
            <w:noProof/>
          </w:rPr>
          <w:t>Equation 1: VGA "DAC" Input/Output Relationship</w:t>
        </w:r>
        <w:r w:rsidR="00FB6700">
          <w:rPr>
            <w:noProof/>
            <w:webHidden/>
          </w:rPr>
          <w:tab/>
        </w:r>
        <w:r w:rsidR="00FB6700">
          <w:rPr>
            <w:noProof/>
            <w:webHidden/>
          </w:rPr>
          <w:fldChar w:fldCharType="begin"/>
        </w:r>
        <w:r w:rsidR="00FB6700">
          <w:rPr>
            <w:noProof/>
            <w:webHidden/>
          </w:rPr>
          <w:instrText xml:space="preserve"> PAGEREF _Toc534202618 \h </w:instrText>
        </w:r>
        <w:r w:rsidR="00FB6700">
          <w:rPr>
            <w:noProof/>
            <w:webHidden/>
          </w:rPr>
        </w:r>
        <w:r w:rsidR="00FB6700">
          <w:rPr>
            <w:noProof/>
            <w:webHidden/>
          </w:rPr>
          <w:fldChar w:fldCharType="separate"/>
        </w:r>
        <w:r w:rsidR="00FB6700">
          <w:rPr>
            <w:noProof/>
            <w:webHidden/>
          </w:rPr>
          <w:t>9</w:t>
        </w:r>
        <w:r w:rsidR="00FB6700">
          <w:rPr>
            <w:noProof/>
            <w:webHidden/>
          </w:rPr>
          <w:fldChar w:fldCharType="end"/>
        </w:r>
      </w:hyperlink>
    </w:p>
    <w:p w14:paraId="3F509E7E" w14:textId="77777777" w:rsidR="00FB6700" w:rsidRDefault="00FB6700">
      <w:pPr>
        <w:pStyle w:val="TableofFigures"/>
        <w:tabs>
          <w:tab w:val="right" w:leader="dot" w:pos="9350"/>
        </w:tabs>
        <w:rPr>
          <w:noProof/>
        </w:rPr>
      </w:pPr>
      <w:hyperlink w:anchor="_Toc534202619" w:history="1">
        <w:r w:rsidRPr="00E256FF">
          <w:rPr>
            <w:rStyle w:val="Hyperlink"/>
            <w:noProof/>
          </w:rPr>
          <w:t>Equation 2: Pixel Clock Frequency</w:t>
        </w:r>
        <w:r>
          <w:rPr>
            <w:noProof/>
            <w:webHidden/>
          </w:rPr>
          <w:tab/>
        </w:r>
        <w:r>
          <w:rPr>
            <w:noProof/>
            <w:webHidden/>
          </w:rPr>
          <w:fldChar w:fldCharType="begin"/>
        </w:r>
        <w:r>
          <w:rPr>
            <w:noProof/>
            <w:webHidden/>
          </w:rPr>
          <w:instrText xml:space="preserve"> PAGEREF _Toc534202619 \h </w:instrText>
        </w:r>
        <w:r>
          <w:rPr>
            <w:noProof/>
            <w:webHidden/>
          </w:rPr>
        </w:r>
        <w:r>
          <w:rPr>
            <w:noProof/>
            <w:webHidden/>
          </w:rPr>
          <w:fldChar w:fldCharType="separate"/>
        </w:r>
        <w:r>
          <w:rPr>
            <w:noProof/>
            <w:webHidden/>
          </w:rPr>
          <w:t>12</w:t>
        </w:r>
        <w:r>
          <w:rPr>
            <w:noProof/>
            <w:webHidden/>
          </w:rPr>
          <w:fldChar w:fldCharType="end"/>
        </w:r>
      </w:hyperlink>
    </w:p>
    <w:p w14:paraId="12DD1E9E" w14:textId="77777777" w:rsidR="00FB6700" w:rsidRDefault="00FB6700">
      <w:pPr>
        <w:pStyle w:val="TableofFigures"/>
        <w:tabs>
          <w:tab w:val="right" w:leader="dot" w:pos="9350"/>
        </w:tabs>
        <w:rPr>
          <w:noProof/>
        </w:rPr>
      </w:pPr>
      <w:hyperlink w:anchor="_Toc534202620" w:history="1">
        <w:r w:rsidRPr="00E256FF">
          <w:rPr>
            <w:rStyle w:val="Hyperlink"/>
            <w:noProof/>
          </w:rPr>
          <w:t>Equation 3: Calculate the Total Pixel Count</w:t>
        </w:r>
        <w:r>
          <w:rPr>
            <w:noProof/>
            <w:webHidden/>
          </w:rPr>
          <w:tab/>
        </w:r>
        <w:r>
          <w:rPr>
            <w:noProof/>
            <w:webHidden/>
          </w:rPr>
          <w:fldChar w:fldCharType="begin"/>
        </w:r>
        <w:r>
          <w:rPr>
            <w:noProof/>
            <w:webHidden/>
          </w:rPr>
          <w:instrText xml:space="preserve"> PAGEREF _Toc534202620 \h </w:instrText>
        </w:r>
        <w:r>
          <w:rPr>
            <w:noProof/>
            <w:webHidden/>
          </w:rPr>
        </w:r>
        <w:r>
          <w:rPr>
            <w:noProof/>
            <w:webHidden/>
          </w:rPr>
          <w:fldChar w:fldCharType="separate"/>
        </w:r>
        <w:r>
          <w:rPr>
            <w:noProof/>
            <w:webHidden/>
          </w:rPr>
          <w:t>12</w:t>
        </w:r>
        <w:r>
          <w:rPr>
            <w:noProof/>
            <w:webHidden/>
          </w:rPr>
          <w:fldChar w:fldCharType="end"/>
        </w:r>
      </w:hyperlink>
    </w:p>
    <w:p w14:paraId="47EC5AE1" w14:textId="77777777" w:rsidR="00FB6700" w:rsidRDefault="00FB6700">
      <w:pPr>
        <w:pStyle w:val="TableofFigures"/>
        <w:tabs>
          <w:tab w:val="right" w:leader="dot" w:pos="9350"/>
        </w:tabs>
        <w:rPr>
          <w:noProof/>
        </w:rPr>
      </w:pPr>
      <w:hyperlink w:anchor="_Toc534202621" w:history="1">
        <w:r w:rsidRPr="00E256FF">
          <w:rPr>
            <w:rStyle w:val="Hyperlink"/>
            <w:noProof/>
          </w:rPr>
          <w:t>Equation 4: Calculate the number of Pixels per Line</w:t>
        </w:r>
        <w:r>
          <w:rPr>
            <w:noProof/>
            <w:webHidden/>
          </w:rPr>
          <w:tab/>
        </w:r>
        <w:r>
          <w:rPr>
            <w:noProof/>
            <w:webHidden/>
          </w:rPr>
          <w:fldChar w:fldCharType="begin"/>
        </w:r>
        <w:r>
          <w:rPr>
            <w:noProof/>
            <w:webHidden/>
          </w:rPr>
          <w:instrText xml:space="preserve"> PAGEREF _Toc534202621 \h </w:instrText>
        </w:r>
        <w:r>
          <w:rPr>
            <w:noProof/>
            <w:webHidden/>
          </w:rPr>
        </w:r>
        <w:r>
          <w:rPr>
            <w:noProof/>
            <w:webHidden/>
          </w:rPr>
          <w:fldChar w:fldCharType="separate"/>
        </w:r>
        <w:r>
          <w:rPr>
            <w:noProof/>
            <w:webHidden/>
          </w:rPr>
          <w:t>12</w:t>
        </w:r>
        <w:r>
          <w:rPr>
            <w:noProof/>
            <w:webHidden/>
          </w:rPr>
          <w:fldChar w:fldCharType="end"/>
        </w:r>
      </w:hyperlink>
    </w:p>
    <w:p w14:paraId="51674E84" w14:textId="77777777" w:rsidR="00FB6700" w:rsidRDefault="00FB6700">
      <w:pPr>
        <w:pStyle w:val="TableofFigures"/>
        <w:tabs>
          <w:tab w:val="right" w:leader="dot" w:pos="9350"/>
        </w:tabs>
        <w:rPr>
          <w:noProof/>
        </w:rPr>
      </w:pPr>
      <w:hyperlink w:anchor="_Toc534202622" w:history="1">
        <w:r w:rsidRPr="00E256FF">
          <w:rPr>
            <w:rStyle w:val="Hyperlink"/>
            <w:noProof/>
          </w:rPr>
          <w:t>Equation 5: Calculate the number of Lines per Frame</w:t>
        </w:r>
        <w:r>
          <w:rPr>
            <w:noProof/>
            <w:webHidden/>
          </w:rPr>
          <w:tab/>
        </w:r>
        <w:r>
          <w:rPr>
            <w:noProof/>
            <w:webHidden/>
          </w:rPr>
          <w:fldChar w:fldCharType="begin"/>
        </w:r>
        <w:r>
          <w:rPr>
            <w:noProof/>
            <w:webHidden/>
          </w:rPr>
          <w:instrText xml:space="preserve"> PAGEREF _Toc534202622 \h </w:instrText>
        </w:r>
        <w:r>
          <w:rPr>
            <w:noProof/>
            <w:webHidden/>
          </w:rPr>
        </w:r>
        <w:r>
          <w:rPr>
            <w:noProof/>
            <w:webHidden/>
          </w:rPr>
          <w:fldChar w:fldCharType="separate"/>
        </w:r>
        <w:r>
          <w:rPr>
            <w:noProof/>
            <w:webHidden/>
          </w:rPr>
          <w:t>12</w:t>
        </w:r>
        <w:r>
          <w:rPr>
            <w:noProof/>
            <w:webHidden/>
          </w:rPr>
          <w:fldChar w:fldCharType="end"/>
        </w:r>
      </w:hyperlink>
    </w:p>
    <w:p w14:paraId="033C038F" w14:textId="77777777" w:rsidR="00FB6700" w:rsidRDefault="00FB6700">
      <w:pPr>
        <w:pStyle w:val="TableofFigures"/>
        <w:tabs>
          <w:tab w:val="right" w:leader="dot" w:pos="9350"/>
        </w:tabs>
        <w:rPr>
          <w:noProof/>
        </w:rPr>
      </w:pPr>
      <w:hyperlink w:anchor="_Toc534202623" w:history="1">
        <w:r w:rsidRPr="00E256FF">
          <w:rPr>
            <w:rStyle w:val="Hyperlink"/>
            <w:noProof/>
          </w:rPr>
          <w:t>Equation 6: Generated Color by Pattern Generator per Region</w:t>
        </w:r>
        <w:r>
          <w:rPr>
            <w:noProof/>
            <w:webHidden/>
          </w:rPr>
          <w:tab/>
        </w:r>
        <w:r>
          <w:rPr>
            <w:noProof/>
            <w:webHidden/>
          </w:rPr>
          <w:fldChar w:fldCharType="begin"/>
        </w:r>
        <w:r>
          <w:rPr>
            <w:noProof/>
            <w:webHidden/>
          </w:rPr>
          <w:instrText xml:space="preserve"> PAGEREF _Toc534202623 \h </w:instrText>
        </w:r>
        <w:r>
          <w:rPr>
            <w:noProof/>
            <w:webHidden/>
          </w:rPr>
        </w:r>
        <w:r>
          <w:rPr>
            <w:noProof/>
            <w:webHidden/>
          </w:rPr>
          <w:fldChar w:fldCharType="separate"/>
        </w:r>
        <w:r>
          <w:rPr>
            <w:noProof/>
            <w:webHidden/>
          </w:rPr>
          <w:t>22</w:t>
        </w:r>
        <w:r>
          <w:rPr>
            <w:noProof/>
            <w:webHidden/>
          </w:rPr>
          <w:fldChar w:fldCharType="end"/>
        </w:r>
      </w:hyperlink>
    </w:p>
    <w:p w14:paraId="0EA92EC5" w14:textId="77777777" w:rsidR="00E516BF" w:rsidRDefault="00E516BF" w:rsidP="00353FB1">
      <w:r>
        <w:fldChar w:fldCharType="end"/>
      </w:r>
    </w:p>
    <w:p w14:paraId="0ABEAE37" w14:textId="77777777" w:rsidR="00353FB1" w:rsidRPr="00353FB1" w:rsidRDefault="00353FB1" w:rsidP="00353FB1">
      <w:pPr>
        <w:pStyle w:val="Heading1"/>
        <w:rPr>
          <w:b/>
        </w:rPr>
      </w:pPr>
      <w:bookmarkStart w:id="3" w:name="_Toc534202560"/>
      <w:r w:rsidRPr="00353FB1">
        <w:rPr>
          <w:b/>
        </w:rPr>
        <w:t>Objective</w:t>
      </w:r>
      <w:bookmarkEnd w:id="3"/>
    </w:p>
    <w:p w14:paraId="0ABEAE38" w14:textId="52E232D8" w:rsidR="00353FB1" w:rsidRDefault="00353FB1" w:rsidP="00353FB1">
      <w:r>
        <w:t xml:space="preserve">This course introduces the </w:t>
      </w:r>
      <w:r w:rsidR="003076DC">
        <w:t xml:space="preserve">user </w:t>
      </w:r>
      <w:r>
        <w:t xml:space="preserve">to </w:t>
      </w:r>
      <w:r w:rsidR="005A580D">
        <w:t xml:space="preserve">video and </w:t>
      </w:r>
      <w:r w:rsidR="00031FA6">
        <w:t>video interfaces</w:t>
      </w:r>
      <w:r>
        <w:t xml:space="preserve"> by</w:t>
      </w:r>
      <w:r w:rsidR="00873241">
        <w:t xml:space="preserve"> building a VGA </w:t>
      </w:r>
      <w:r w:rsidR="00114C15">
        <w:t>controller</w:t>
      </w:r>
      <w:r w:rsidR="00873241">
        <w:t xml:space="preserve"> on a FPGA to display </w:t>
      </w:r>
      <w:r w:rsidR="00114C15">
        <w:t>to</w:t>
      </w:r>
      <w:r w:rsidR="00873241">
        <w:t xml:space="preserve"> a monitor. Upon completion of the lab, the </w:t>
      </w:r>
      <w:r w:rsidR="003076DC">
        <w:t xml:space="preserve">user </w:t>
      </w:r>
      <w:r w:rsidR="009F3140">
        <w:t xml:space="preserve">will be able to understand the concepts of video </w:t>
      </w:r>
      <w:r w:rsidR="008135E9">
        <w:t>such</w:t>
      </w:r>
      <w:r w:rsidR="003A63A0">
        <w:t xml:space="preserve"> as </w:t>
      </w:r>
      <w:r w:rsidR="009F3140">
        <w:t>refresh rate,</w:t>
      </w:r>
      <w:r w:rsidR="00031FA6">
        <w:t xml:space="preserve"> display resolutions,</w:t>
      </w:r>
      <w:r w:rsidR="009F3140">
        <w:t xml:space="preserve"> video </w:t>
      </w:r>
      <w:r w:rsidR="00031FA6">
        <w:t>interface</w:t>
      </w:r>
      <w:r w:rsidR="009F3140">
        <w:t xml:space="preserve"> timings, and</w:t>
      </w:r>
      <w:r w:rsidR="005A580D">
        <w:t xml:space="preserve"> </w:t>
      </w:r>
      <w:r w:rsidR="003A63A0">
        <w:t xml:space="preserve">digital representation of </w:t>
      </w:r>
      <w:r w:rsidR="005A580D">
        <w:t>color</w:t>
      </w:r>
      <w:r w:rsidR="009F3140">
        <w:t>.</w:t>
      </w:r>
    </w:p>
    <w:p w14:paraId="0ABEAE39" w14:textId="77777777" w:rsidR="00353FB1" w:rsidRPr="00353FB1" w:rsidRDefault="00353FB1" w:rsidP="00353FB1">
      <w:pPr>
        <w:pStyle w:val="Heading1"/>
        <w:rPr>
          <w:b/>
        </w:rPr>
      </w:pPr>
      <w:bookmarkStart w:id="4" w:name="_Toc534202561"/>
      <w:r w:rsidRPr="00353FB1">
        <w:rPr>
          <w:b/>
        </w:rPr>
        <w:t>Prerequisites</w:t>
      </w:r>
      <w:bookmarkEnd w:id="4"/>
    </w:p>
    <w:p w14:paraId="0ABEAE3A" w14:textId="1187404E" w:rsidR="00873241" w:rsidRDefault="003A63A0" w:rsidP="00873241">
      <w:pPr>
        <w:pStyle w:val="ListParagraph"/>
        <w:numPr>
          <w:ilvl w:val="0"/>
          <w:numId w:val="1"/>
        </w:numPr>
        <w:jc w:val="both"/>
      </w:pPr>
      <w:r>
        <w:t>F</w:t>
      </w:r>
      <w:r w:rsidR="00873241">
        <w:t>amiliar with basics of logic and digital design</w:t>
      </w:r>
    </w:p>
    <w:p w14:paraId="0ABEAE3B" w14:textId="5974D019" w:rsidR="00873241" w:rsidRDefault="003A63A0" w:rsidP="00873241">
      <w:pPr>
        <w:pStyle w:val="ListParagraph"/>
        <w:numPr>
          <w:ilvl w:val="0"/>
          <w:numId w:val="1"/>
        </w:numPr>
        <w:jc w:val="both"/>
      </w:pPr>
      <w:r>
        <w:t>F</w:t>
      </w:r>
      <w:r w:rsidR="00873241">
        <w:t>amiliar with Verilog/VHDL constructs</w:t>
      </w:r>
    </w:p>
    <w:p w14:paraId="3E0845EC" w14:textId="38D22199" w:rsidR="003A63A0" w:rsidRPr="005B5A54" w:rsidRDefault="003A63A0" w:rsidP="005B5A54">
      <w:pPr>
        <w:pStyle w:val="Heading1"/>
        <w:rPr>
          <w:b/>
        </w:rPr>
      </w:pPr>
      <w:bookmarkStart w:id="5" w:name="_Toc534202562"/>
      <w:r w:rsidRPr="005B5A54">
        <w:rPr>
          <w:b/>
        </w:rPr>
        <w:t>Materials</w:t>
      </w:r>
      <w:bookmarkEnd w:id="5"/>
    </w:p>
    <w:p w14:paraId="0ABEAE3C" w14:textId="77777777" w:rsidR="00873241" w:rsidRDefault="00873241" w:rsidP="00873241">
      <w:pPr>
        <w:pStyle w:val="ListParagraph"/>
        <w:numPr>
          <w:ilvl w:val="0"/>
          <w:numId w:val="1"/>
        </w:numPr>
        <w:spacing w:after="120" w:line="264" w:lineRule="auto"/>
        <w:jc w:val="both"/>
      </w:pPr>
      <w:r>
        <w:t>DE10 Lite board</w:t>
      </w:r>
    </w:p>
    <w:p w14:paraId="0ABEAE3D" w14:textId="01FB74B0" w:rsidR="00873241" w:rsidRDefault="00873241" w:rsidP="00873241">
      <w:pPr>
        <w:pStyle w:val="ListParagraph"/>
        <w:numPr>
          <w:ilvl w:val="0"/>
          <w:numId w:val="1"/>
        </w:numPr>
        <w:spacing w:after="120" w:line="264" w:lineRule="auto"/>
        <w:jc w:val="both"/>
      </w:pPr>
      <w:r>
        <w:t>Monitor with VGA</w:t>
      </w:r>
      <w:r w:rsidR="003A63A0">
        <w:t xml:space="preserve"> connect</w:t>
      </w:r>
      <w:r w:rsidR="00FB6700">
        <w:t>ion</w:t>
      </w:r>
    </w:p>
    <w:p w14:paraId="0ABEAE3E" w14:textId="342DA961" w:rsidR="009F3140" w:rsidRDefault="009F3140" w:rsidP="00873241">
      <w:pPr>
        <w:pStyle w:val="ListParagraph"/>
        <w:numPr>
          <w:ilvl w:val="0"/>
          <w:numId w:val="1"/>
        </w:numPr>
        <w:spacing w:after="120" w:line="264" w:lineRule="auto"/>
        <w:jc w:val="both"/>
      </w:pPr>
      <w:r>
        <w:t>VGA Cable</w:t>
      </w:r>
      <w:r w:rsidR="003A63A0">
        <w:t xml:space="preserve"> (Male to Male)</w:t>
      </w:r>
    </w:p>
    <w:p w14:paraId="26FF250C" w14:textId="0F6DB003" w:rsidR="00C94643" w:rsidRDefault="00873241" w:rsidP="00873241">
      <w:pPr>
        <w:pStyle w:val="ListParagraph"/>
        <w:numPr>
          <w:ilvl w:val="0"/>
          <w:numId w:val="1"/>
        </w:numPr>
        <w:jc w:val="both"/>
      </w:pPr>
      <w:r>
        <w:t>User must have Quartus Prime Lite</w:t>
      </w:r>
      <w:r w:rsidR="009920CC">
        <w:t>/Standard</w:t>
      </w:r>
    </w:p>
    <w:p w14:paraId="0ABEAE3F" w14:textId="1E2FD2DD" w:rsidR="00873241" w:rsidRDefault="003A63A0" w:rsidP="00C94643">
      <w:pPr>
        <w:pStyle w:val="ListParagraph"/>
        <w:numPr>
          <w:ilvl w:val="1"/>
          <w:numId w:val="1"/>
        </w:numPr>
        <w:jc w:val="both"/>
      </w:pPr>
      <w:r>
        <w:t>Quartus Prime Lite</w:t>
      </w:r>
      <w:r w:rsidR="00FB6700">
        <w:t>/Standard</w:t>
      </w:r>
      <w:r>
        <w:t xml:space="preserve"> version </w:t>
      </w:r>
      <w:r w:rsidR="00873241">
        <w:t>18.0</w:t>
      </w:r>
      <w:r w:rsidR="00C94643">
        <w:t xml:space="preserve"> and up is preferred but not required</w:t>
      </w:r>
    </w:p>
    <w:p w14:paraId="0ABEAE40" w14:textId="77777777" w:rsidR="00D338AD" w:rsidRDefault="00D338AD" w:rsidP="00D338AD">
      <w:pPr>
        <w:pStyle w:val="Heading2"/>
      </w:pPr>
      <w:bookmarkStart w:id="6" w:name="_Toc534202563"/>
      <w:r>
        <w:t>Downloading Quartus</w:t>
      </w:r>
      <w:bookmarkEnd w:id="6"/>
    </w:p>
    <w:p w14:paraId="0ABEAE41" w14:textId="77777777" w:rsidR="00D338AD" w:rsidRDefault="00D338AD" w:rsidP="00D338AD">
      <w:pPr>
        <w:jc w:val="both"/>
      </w:pPr>
      <w:r>
        <w:t>To download Quartus Prime Lite, follow the instructions:</w:t>
      </w:r>
    </w:p>
    <w:p w14:paraId="0ABEAE42" w14:textId="02835F10" w:rsidR="00D338AD" w:rsidRDefault="00D338AD" w:rsidP="00194F6B">
      <w:pPr>
        <w:pStyle w:val="ListParagraph"/>
        <w:numPr>
          <w:ilvl w:val="0"/>
          <w:numId w:val="6"/>
        </w:numPr>
        <w:jc w:val="both"/>
      </w:pPr>
      <w:r>
        <w:t>Visit the site:</w:t>
      </w:r>
      <w:r w:rsidR="00194F6B">
        <w:t xml:space="preserve"> </w:t>
      </w:r>
      <w:hyperlink r:id="rId13" w:history="1">
        <w:r w:rsidR="00194F6B" w:rsidRPr="00A36E12">
          <w:rPr>
            <w:rStyle w:val="Hyperlink"/>
          </w:rPr>
          <w:t>http://fpgasoftware.intel.com/?edition=lite</w:t>
        </w:r>
      </w:hyperlink>
      <w:r w:rsidR="00194F6B">
        <w:t xml:space="preserve">. </w:t>
      </w:r>
      <w:r>
        <w:t>Select the version and your PC’s operating system</w:t>
      </w:r>
    </w:p>
    <w:p w14:paraId="0ABEAE43" w14:textId="77777777" w:rsidR="00D338AD" w:rsidRDefault="00D338AD" w:rsidP="00D338AD">
      <w:pPr>
        <w:pStyle w:val="ListParagraph"/>
        <w:numPr>
          <w:ilvl w:val="0"/>
          <w:numId w:val="6"/>
        </w:numPr>
        <w:jc w:val="both"/>
      </w:pPr>
      <w:r>
        <w:t>For smallest installation, and quick download enter only the entries below.</w:t>
      </w:r>
    </w:p>
    <w:p w14:paraId="0ABEAE44" w14:textId="311870CA" w:rsidR="00D338AD" w:rsidRDefault="00194F6B" w:rsidP="00D338AD">
      <w:pPr>
        <w:keepNext/>
        <w:jc w:val="center"/>
      </w:pPr>
      <w:r>
        <w:rPr>
          <w:noProof/>
        </w:rPr>
        <w:lastRenderedPageBreak/>
        <w:drawing>
          <wp:inline distT="0" distB="0" distL="0" distR="0" wp14:anchorId="318D696D" wp14:editId="178D2C92">
            <wp:extent cx="3738729" cy="498896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8729" cy="4988966"/>
                    </a:xfrm>
                    <a:prstGeom prst="rect">
                      <a:avLst/>
                    </a:prstGeom>
                  </pic:spPr>
                </pic:pic>
              </a:graphicData>
            </a:graphic>
          </wp:inline>
        </w:drawing>
      </w:r>
    </w:p>
    <w:p w14:paraId="0ABEAE45" w14:textId="04AC34F6" w:rsidR="00D338AD" w:rsidRDefault="00D338AD" w:rsidP="00D338AD">
      <w:pPr>
        <w:pStyle w:val="Caption"/>
        <w:jc w:val="center"/>
      </w:pPr>
      <w:bookmarkStart w:id="7" w:name="_Ref534198234"/>
      <w:bookmarkStart w:id="8" w:name="_Toc513456622"/>
      <w:bookmarkStart w:id="9" w:name="_Toc535533891"/>
      <w:r>
        <w:t xml:space="preserve">Figure </w:t>
      </w:r>
      <w:r w:rsidR="001E0F4C">
        <w:fldChar w:fldCharType="begin"/>
      </w:r>
      <w:r w:rsidR="001E0F4C">
        <w:instrText xml:space="preserve"> SEQ Figure \* ARABIC </w:instrText>
      </w:r>
      <w:r w:rsidR="001E0F4C">
        <w:fldChar w:fldCharType="separate"/>
      </w:r>
      <w:r w:rsidR="005B5A54">
        <w:rPr>
          <w:noProof/>
        </w:rPr>
        <w:t>1</w:t>
      </w:r>
      <w:r w:rsidR="001E0F4C">
        <w:fldChar w:fldCharType="end"/>
      </w:r>
      <w:bookmarkEnd w:id="7"/>
      <w:r>
        <w:t>: Download Quartus Prime</w:t>
      </w:r>
      <w:bookmarkEnd w:id="8"/>
      <w:r>
        <w:t xml:space="preserve"> Lite</w:t>
      </w:r>
      <w:bookmarkEnd w:id="9"/>
    </w:p>
    <w:p w14:paraId="0ABEAE46" w14:textId="77777777" w:rsidR="00D338AD" w:rsidRDefault="00D338AD" w:rsidP="00D338AD">
      <w:pPr>
        <w:pStyle w:val="ListParagraph"/>
        <w:numPr>
          <w:ilvl w:val="0"/>
          <w:numId w:val="6"/>
        </w:numPr>
      </w:pPr>
      <w:r>
        <w:t>Follow the instructions to download the design tools and you will have the Quartus Prime Lite version up and running.</w:t>
      </w:r>
    </w:p>
    <w:p w14:paraId="7270C930" w14:textId="5BE8A42C" w:rsidR="009C54A2" w:rsidRDefault="009C54A2" w:rsidP="009C54A2">
      <w:pPr>
        <w:pStyle w:val="Heading2"/>
      </w:pPr>
      <w:bookmarkStart w:id="10" w:name="_Toc534202564"/>
      <w:r>
        <w:t>Setting up DE10-Lite Drivers</w:t>
      </w:r>
      <w:bookmarkEnd w:id="10"/>
    </w:p>
    <w:p w14:paraId="07C842B5" w14:textId="77777777" w:rsidR="001E7016" w:rsidRDefault="001E23A8" w:rsidP="005B5A54">
      <w:pPr>
        <w:pStyle w:val="ListParagraph"/>
        <w:numPr>
          <w:ilvl w:val="0"/>
          <w:numId w:val="33"/>
        </w:numPr>
      </w:pPr>
      <w:r>
        <w:t xml:space="preserve">To download your completed FPGA design into the device, connect the USB Blaster cable between your PC USB port and the USB Blaster port on your development kit. Don’t forget to also plug the kit into power using the wall adapter. Upon plugging in your device, you should see flashing LEDs and 7-segment displays counting in hexadecimal, or other lit up LEDs and 7-segments depending on previous projects that have been downloaded to the development kit. </w:t>
      </w:r>
    </w:p>
    <w:p w14:paraId="1675EF5B" w14:textId="77777777" w:rsidR="001E7016" w:rsidRDefault="001E23A8" w:rsidP="005B5A54">
      <w:pPr>
        <w:pStyle w:val="ListParagraph"/>
        <w:numPr>
          <w:ilvl w:val="0"/>
          <w:numId w:val="33"/>
        </w:numPr>
      </w:pPr>
      <w:r>
        <w:t xml:space="preserve">To use the USB Blaster to program your device, you need to install the USB Blaster driver. To begin, open your Device Manager by hitting the Windows Key and typing Device Manager. Click the appropriate tile labeled Device Manager that appears. </w:t>
      </w:r>
    </w:p>
    <w:p w14:paraId="268FBB4F" w14:textId="01D8D667" w:rsidR="001B4021" w:rsidRDefault="001E23A8" w:rsidP="005B5A54">
      <w:pPr>
        <w:pStyle w:val="ListParagraph"/>
        <w:keepNext/>
        <w:numPr>
          <w:ilvl w:val="0"/>
          <w:numId w:val="33"/>
        </w:numPr>
        <w:ind w:left="360"/>
        <w:jc w:val="center"/>
      </w:pPr>
      <w:r>
        <w:lastRenderedPageBreak/>
        <w:t xml:space="preserve">Navigate to the Other Devices section of the Device Manager and expand the section below. </w:t>
      </w:r>
      <w:r w:rsidR="001E7016">
        <w:rPr>
          <w:noProof/>
        </w:rPr>
        <w:drawing>
          <wp:inline distT="0" distB="0" distL="0" distR="0" wp14:anchorId="50048DF2" wp14:editId="08AF90A7">
            <wp:extent cx="3964839" cy="206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4839" cy="2061208"/>
                    </a:xfrm>
                    <a:prstGeom prst="rect">
                      <a:avLst/>
                    </a:prstGeom>
                  </pic:spPr>
                </pic:pic>
              </a:graphicData>
            </a:graphic>
          </wp:inline>
        </w:drawing>
      </w:r>
    </w:p>
    <w:p w14:paraId="118E2E10" w14:textId="2C46F5BF" w:rsidR="001E7016" w:rsidRDefault="001B4021" w:rsidP="005B5A54">
      <w:pPr>
        <w:pStyle w:val="Caption"/>
        <w:jc w:val="center"/>
      </w:pPr>
      <w:bookmarkStart w:id="11" w:name="_Toc535533892"/>
      <w:r>
        <w:t xml:space="preserve">Figure </w:t>
      </w:r>
      <w:r w:rsidR="001E0F4C">
        <w:fldChar w:fldCharType="begin"/>
      </w:r>
      <w:r w:rsidR="001E0F4C">
        <w:instrText xml:space="preserve"> SEQ Figure \* ARABIC </w:instrText>
      </w:r>
      <w:r w:rsidR="001E0F4C">
        <w:fldChar w:fldCharType="separate"/>
      </w:r>
      <w:r w:rsidR="005B5A54">
        <w:rPr>
          <w:noProof/>
        </w:rPr>
        <w:t>2</w:t>
      </w:r>
      <w:r w:rsidR="001E0F4C">
        <w:fldChar w:fldCharType="end"/>
      </w:r>
      <w:r>
        <w:t>: Device Manager with uninstalled USB Blaster Driver</w:t>
      </w:r>
      <w:bookmarkEnd w:id="11"/>
    </w:p>
    <w:p w14:paraId="5E7AACA7" w14:textId="77777777" w:rsidR="001E7016" w:rsidRDefault="001E23A8" w:rsidP="005B5A54">
      <w:pPr>
        <w:pStyle w:val="ListParagraph"/>
        <w:numPr>
          <w:ilvl w:val="0"/>
          <w:numId w:val="33"/>
        </w:numPr>
      </w:pPr>
      <w:r>
        <w:t xml:space="preserve">Right click the USB Blaster device and select Update Driver Software. </w:t>
      </w:r>
    </w:p>
    <w:p w14:paraId="2E0D4F42" w14:textId="3D03393B" w:rsidR="001E7016" w:rsidRDefault="001E23A8" w:rsidP="005B5A54">
      <w:pPr>
        <w:pStyle w:val="ListParagraph"/>
        <w:numPr>
          <w:ilvl w:val="0"/>
          <w:numId w:val="33"/>
        </w:numPr>
      </w:pPr>
      <w:r>
        <w:t>Choose to browse your computer for driver software and navigate to the path shown below</w:t>
      </w:r>
      <w:r w:rsidR="001E7016">
        <w:t>:</w:t>
      </w:r>
    </w:p>
    <w:p w14:paraId="3FB762AD" w14:textId="3BADAE1A" w:rsidR="001E7016" w:rsidRDefault="001E7016" w:rsidP="005B5A54">
      <w:pPr>
        <w:pStyle w:val="ListParagraph"/>
        <w:numPr>
          <w:ilvl w:val="1"/>
          <w:numId w:val="33"/>
        </w:numPr>
      </w:pPr>
      <w:r>
        <w:t>C:\intelFPGA_lite\&lt;quartus_version&gt;\quartus\drivers</w:t>
      </w:r>
    </w:p>
    <w:p w14:paraId="74437B93" w14:textId="4FA659BD" w:rsidR="009C54A2" w:rsidRPr="009C54A2" w:rsidRDefault="001E23A8" w:rsidP="005B5A54">
      <w:pPr>
        <w:pStyle w:val="ListParagraph"/>
        <w:numPr>
          <w:ilvl w:val="0"/>
          <w:numId w:val="33"/>
        </w:numPr>
      </w:pPr>
      <w:r>
        <w:t>Once you have the proper file path selected, click on Next and the driver for the USB Blaster should be installed</w:t>
      </w:r>
    </w:p>
    <w:p w14:paraId="0ABEAE47" w14:textId="77777777" w:rsidR="00341A22" w:rsidRDefault="00341A22" w:rsidP="00341A22">
      <w:pPr>
        <w:pStyle w:val="Heading1"/>
      </w:pPr>
      <w:bookmarkStart w:id="12" w:name="_Toc534202565"/>
      <w:r>
        <w:rPr>
          <w:b/>
        </w:rPr>
        <w:t>Background</w:t>
      </w:r>
      <w:bookmarkEnd w:id="12"/>
    </w:p>
    <w:p w14:paraId="0ABEAE48" w14:textId="48E0326B" w:rsidR="00AC0315" w:rsidRDefault="00AC1233" w:rsidP="005B5A54">
      <w:r>
        <w:t xml:space="preserve">Video consists of three part: video display, video interface, and the video data itself. The display is the physical way of seeing the video data. The main </w:t>
      </w:r>
      <w:r w:rsidR="00C94643">
        <w:t>factors</w:t>
      </w:r>
      <w:r>
        <w:t xml:space="preserve"> that describe a display</w:t>
      </w:r>
      <w:r w:rsidR="009920CC">
        <w:t xml:space="preserve"> are</w:t>
      </w:r>
      <w:r>
        <w:t xml:space="preserve"> </w:t>
      </w:r>
      <w:r w:rsidR="00D338AD">
        <w:t xml:space="preserve">color, </w:t>
      </w:r>
      <w:r>
        <w:t xml:space="preserve">physical </w:t>
      </w:r>
      <w:r w:rsidR="00D338AD">
        <w:t>dimensions,</w:t>
      </w:r>
      <w:r w:rsidR="0079467C">
        <w:t xml:space="preserve"> aspect ratio</w:t>
      </w:r>
      <w:r w:rsidR="00D338AD">
        <w:t xml:space="preserve"> and refresh rate. </w:t>
      </w:r>
      <w:r w:rsidR="00341A22">
        <w:t>Video interfaces provide a standardized m</w:t>
      </w:r>
      <w:r w:rsidR="00DD3AA6">
        <w:t xml:space="preserve">ean of communicating </w:t>
      </w:r>
      <w:r w:rsidR="00341A22">
        <w:t>from hardware</w:t>
      </w:r>
      <w:r>
        <w:t xml:space="preserve"> (such as</w:t>
      </w:r>
      <w:r w:rsidR="009920CC">
        <w:t xml:space="preserve"> CPU,</w:t>
      </w:r>
      <w:r>
        <w:t xml:space="preserve"> GPU or FPGA)</w:t>
      </w:r>
      <w:r w:rsidR="00341A22">
        <w:t xml:space="preserve"> </w:t>
      </w:r>
      <w:r w:rsidR="007B22FA">
        <w:t xml:space="preserve">to </w:t>
      </w:r>
      <w:r w:rsidR="0079467C">
        <w:t xml:space="preserve">a </w:t>
      </w:r>
      <w:r w:rsidR="00341A22">
        <w:t xml:space="preserve">monitor. There are various </w:t>
      </w:r>
      <w:r w:rsidR="003A63A0">
        <w:t xml:space="preserve">interfaces </w:t>
      </w:r>
      <w:r w:rsidR="00341A22">
        <w:t xml:space="preserve">to </w:t>
      </w:r>
      <w:r w:rsidR="001B4021">
        <w:t xml:space="preserve">perform </w:t>
      </w:r>
      <w:r w:rsidR="00341A22">
        <w:t xml:space="preserve">this such as DisplayPort, HDMI, DVI, and VGA. </w:t>
      </w:r>
      <w:r w:rsidR="00AC0315">
        <w:t>Finally, the video data can be generated by hardware or software and sent to the display via the video interface</w:t>
      </w:r>
      <w:r w:rsidR="00182300">
        <w:t>.</w:t>
      </w:r>
    </w:p>
    <w:p w14:paraId="0ABEAE4A" w14:textId="59184D0F" w:rsidR="00341A22" w:rsidRDefault="00341A22" w:rsidP="005B5A54">
      <w:r>
        <w:t xml:space="preserve">In this workshop, the focus is going to be on VGA. Video Graphics Array or VGA was created by IBM in the 1980’s to interface with a computer monitor. In order to interface to a </w:t>
      </w:r>
      <w:r w:rsidR="00C94643">
        <w:t>display</w:t>
      </w:r>
      <w:r>
        <w:t xml:space="preserve"> with VGA, five signals are need: Horizontal Sync, Vertical Sync, Red, Green, and Blue.</w:t>
      </w:r>
      <w:r w:rsidR="003A63A0">
        <w:t xml:space="preserve"> At the VGA connector, t</w:t>
      </w:r>
      <w:r>
        <w:t xml:space="preserve">he sync signals are digital signals while the color signals are analog. </w:t>
      </w:r>
      <w:r w:rsidR="003A63A0">
        <w:t>The MAX 10 FPGA doesn’t have the mean</w:t>
      </w:r>
      <w:r w:rsidR="001B4021">
        <w:t>s</w:t>
      </w:r>
      <w:r w:rsidR="003A63A0">
        <w:t xml:space="preserve"> to generate analog signals so the digital signals are converted externally.</w:t>
      </w:r>
      <w:r w:rsidR="008B7BA0">
        <w:t xml:space="preserve"> </w:t>
      </w:r>
      <w:r w:rsidR="00821BF9">
        <w:t>A monitor</w:t>
      </w:r>
      <w:r w:rsidR="00391B21">
        <w:t xml:space="preserve"> (which is</w:t>
      </w:r>
      <w:r w:rsidR="00821BF9">
        <w:t xml:space="preserve"> made up of picture elements or pixels</w:t>
      </w:r>
      <w:r w:rsidR="00391B21">
        <w:t xml:space="preserve">) </w:t>
      </w:r>
      <w:r w:rsidR="00821BF9">
        <w:t>receives these signals and toggles the pixels accordingly.</w:t>
      </w:r>
      <w:r w:rsidR="00391B21">
        <w:t xml:space="preserve"> </w:t>
      </w:r>
      <w:r w:rsidR="00317301">
        <w:t>A p</w:t>
      </w:r>
      <w:r w:rsidR="00A27852" w:rsidRPr="005B5A54">
        <w:t>ixel</w:t>
      </w:r>
      <w:r w:rsidR="00317301">
        <w:t xml:space="preserve"> is the </w:t>
      </w:r>
      <w:r w:rsidR="00317301" w:rsidRPr="005B5A54">
        <w:t>smallest controllable element of a picture represented on the screen</w:t>
      </w:r>
      <w:r w:rsidR="00317301">
        <w:t>.</w:t>
      </w:r>
      <w:r w:rsidR="00A27852" w:rsidRPr="005B5A54">
        <w:t xml:space="preserve"> </w:t>
      </w:r>
      <w:r w:rsidRPr="005B5A54">
        <w:t>The way the monitor</w:t>
      </w:r>
      <w:r w:rsidR="00A27852" w:rsidRPr="005B5A54">
        <w:t xml:space="preserve"> reads and displays</w:t>
      </w:r>
      <w:r w:rsidRPr="005B5A54">
        <w:t xml:space="preserve"> </w:t>
      </w:r>
      <w:r w:rsidR="00A27852" w:rsidRPr="005B5A54">
        <w:t>pixels</w:t>
      </w:r>
      <w:r w:rsidRPr="005B5A54">
        <w:t xml:space="preserve"> is similar to the way as </w:t>
      </w:r>
      <w:r w:rsidR="002B3F60" w:rsidRPr="005B5A54">
        <w:t>a book is read. The monitor</w:t>
      </w:r>
      <w:r w:rsidRPr="005B5A54">
        <w:t xml:space="preserve"> displays the </w:t>
      </w:r>
      <w:r w:rsidR="00A27852" w:rsidRPr="005B5A54">
        <w:t>pixels</w:t>
      </w:r>
      <w:r w:rsidRPr="005B5A54">
        <w:t xml:space="preserve"> from the left to right, top to bottom. The sync signals are intend</w:t>
      </w:r>
      <w:r w:rsidR="001B4021">
        <w:t>ed</w:t>
      </w:r>
      <w:r w:rsidRPr="005B5A54">
        <w:t xml:space="preserve"> to control </w:t>
      </w:r>
      <w:r w:rsidR="00A27852" w:rsidRPr="005B5A54">
        <w:t>what horizontal and vertical</w:t>
      </w:r>
      <w:r w:rsidRPr="005B5A54">
        <w:t xml:space="preserve"> line</w:t>
      </w:r>
      <w:r w:rsidR="00A27852" w:rsidRPr="005B5A54">
        <w:t xml:space="preserve"> and</w:t>
      </w:r>
      <w:r w:rsidRPr="005B5A54">
        <w:t xml:space="preserve"> page </w:t>
      </w:r>
      <w:r w:rsidR="002B3F60" w:rsidRPr="005B5A54">
        <w:t>that is being read</w:t>
      </w:r>
      <w:r w:rsidRPr="005B5A54">
        <w:t>. The color signals cont</w:t>
      </w:r>
      <w:r w:rsidR="002B3F60" w:rsidRPr="005B5A54">
        <w:t xml:space="preserve">rol the color of the data being </w:t>
      </w:r>
      <w:r w:rsidRPr="005B5A54">
        <w:t>display similar to the content of the word</w:t>
      </w:r>
      <w:r w:rsidR="002B3F60" w:rsidRPr="005B5A54">
        <w:t xml:space="preserve"> being read</w:t>
      </w:r>
      <w:r w:rsidRPr="005B5A54">
        <w:t>.</w:t>
      </w:r>
      <w:r w:rsidR="002B3F60">
        <w:t xml:space="preserve"> </w:t>
      </w:r>
    </w:p>
    <w:p w14:paraId="0ABEAE4B" w14:textId="77777777" w:rsidR="00733285" w:rsidRDefault="00733285" w:rsidP="00DD3AA6">
      <w:pPr>
        <w:pStyle w:val="Heading2"/>
      </w:pPr>
      <w:bookmarkStart w:id="13" w:name="_Toc534202566"/>
      <w:r>
        <w:t>Video Display</w:t>
      </w:r>
      <w:bookmarkEnd w:id="13"/>
    </w:p>
    <w:p w14:paraId="4CB21587" w14:textId="368419DE" w:rsidR="00C94643" w:rsidRPr="00C94643" w:rsidRDefault="00317301" w:rsidP="00C94643">
      <w:r>
        <w:t>T</w:t>
      </w:r>
      <w:r w:rsidR="00C94643">
        <w:t>his section explain</w:t>
      </w:r>
      <w:r w:rsidR="007B22FA">
        <w:t>s</w:t>
      </w:r>
      <w:r w:rsidR="00C94643">
        <w:t xml:space="preserve"> the how</w:t>
      </w:r>
      <w:r w:rsidR="00EF3462">
        <w:t xml:space="preserve"> the displays </w:t>
      </w:r>
      <w:r w:rsidR="00D631C9">
        <w:t>display</w:t>
      </w:r>
      <w:r w:rsidR="00EF3462">
        <w:t>, color, the physical dimensions, and refresh rate.</w:t>
      </w:r>
    </w:p>
    <w:p w14:paraId="0ABEAE4C" w14:textId="04E12435" w:rsidR="00114C15" w:rsidRDefault="00DD3AA6" w:rsidP="00733285">
      <w:pPr>
        <w:pStyle w:val="Heading3"/>
      </w:pPr>
      <w:bookmarkStart w:id="14" w:name="_Toc534202567"/>
      <w:r>
        <w:lastRenderedPageBreak/>
        <w:t xml:space="preserve">How Video Displays </w:t>
      </w:r>
      <w:r w:rsidR="00D631C9">
        <w:t>Display</w:t>
      </w:r>
      <w:bookmarkEnd w:id="14"/>
    </w:p>
    <w:p w14:paraId="0ABEAE4D" w14:textId="512E22DA" w:rsidR="00DD3AA6" w:rsidRDefault="00DD3AA6" w:rsidP="00DD3AA6">
      <w:r>
        <w:t>There are two different scanning methods to draw</w:t>
      </w:r>
      <w:r w:rsidR="009139CA">
        <w:t xml:space="preserve"> pixels </w:t>
      </w:r>
      <w:r>
        <w:t>on</w:t>
      </w:r>
      <w:r w:rsidR="009139CA">
        <w:t>to</w:t>
      </w:r>
      <w:r>
        <w:t xml:space="preserve"> a display: interlaced and progressive. Interlaced scanning draws all the odd lines</w:t>
      </w:r>
      <w:r w:rsidR="00C94643">
        <w:t xml:space="preserve"> of pixels</w:t>
      </w:r>
      <w:r>
        <w:t xml:space="preserve"> on display</w:t>
      </w:r>
      <w:r w:rsidR="009139CA">
        <w:t xml:space="preserve"> (from left to right)</w:t>
      </w:r>
      <w:r>
        <w:t>, then all the even lines, and repeats at a set frequency. Progressiv</w:t>
      </w:r>
      <w:r w:rsidR="00AC0315">
        <w:t xml:space="preserve">e scanning draws the whole display from left to right, top to bottom and repeats again at a set frequency. Most </w:t>
      </w:r>
      <w:r w:rsidR="001B4021">
        <w:t xml:space="preserve">modern </w:t>
      </w:r>
      <w:r w:rsidR="00AC0315">
        <w:t>display</w:t>
      </w:r>
      <w:r w:rsidR="001B4021">
        <w:t>s</w:t>
      </w:r>
      <w:r w:rsidR="00AC0315">
        <w:t xml:space="preserve"> use progressive scanning.</w:t>
      </w:r>
    </w:p>
    <w:p w14:paraId="141016C8" w14:textId="7E59220C" w:rsidR="00194F6B" w:rsidRDefault="008B7BA0" w:rsidP="005B5A54">
      <w:pPr>
        <w:jc w:val="center"/>
      </w:pPr>
      <w:r>
        <w:rPr>
          <w:noProof/>
        </w:rPr>
        <w:drawing>
          <wp:inline distT="0" distB="0" distL="0" distR="0" wp14:anchorId="777C1AFF" wp14:editId="4461FA68">
            <wp:extent cx="4315968" cy="2612024"/>
            <wp:effectExtent l="0" t="0" r="8890" b="0"/>
            <wp:docPr id="45" name="Picture 45" descr="Image result for interlaced vs progressive scann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nterlaced vs progressive scanning t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968" cy="2612024"/>
                    </a:xfrm>
                    <a:prstGeom prst="rect">
                      <a:avLst/>
                    </a:prstGeom>
                    <a:noFill/>
                    <a:ln>
                      <a:noFill/>
                    </a:ln>
                  </pic:spPr>
                </pic:pic>
              </a:graphicData>
            </a:graphic>
          </wp:inline>
        </w:drawing>
      </w:r>
    </w:p>
    <w:p w14:paraId="27B91FDF" w14:textId="57D1AF01" w:rsidR="008B7BA0" w:rsidRDefault="008B7BA0" w:rsidP="005B5A54">
      <w:pPr>
        <w:pStyle w:val="Caption"/>
        <w:jc w:val="center"/>
      </w:pPr>
      <w:bookmarkStart w:id="15" w:name="_Toc535533893"/>
      <w:r>
        <w:t xml:space="preserve">Figure </w:t>
      </w:r>
      <w:r w:rsidR="001E0F4C">
        <w:fldChar w:fldCharType="begin"/>
      </w:r>
      <w:r w:rsidR="001E0F4C">
        <w:instrText xml:space="preserve"> SEQ Figure \* ARABIC </w:instrText>
      </w:r>
      <w:r w:rsidR="001E0F4C">
        <w:fldChar w:fldCharType="separate"/>
      </w:r>
      <w:r w:rsidR="005B5A54">
        <w:rPr>
          <w:noProof/>
        </w:rPr>
        <w:t>3</w:t>
      </w:r>
      <w:r w:rsidR="001E0F4C">
        <w:fldChar w:fldCharType="end"/>
      </w:r>
      <w:r>
        <w:t>: Interlaced vs. Progressive Scanning on Displays</w:t>
      </w:r>
      <w:bookmarkEnd w:id="15"/>
    </w:p>
    <w:p w14:paraId="0ABEAE4E" w14:textId="77777777" w:rsidR="00114C15" w:rsidRDefault="00FB15C8" w:rsidP="00733285">
      <w:pPr>
        <w:pStyle w:val="Heading3"/>
      </w:pPr>
      <w:bookmarkStart w:id="16" w:name="_Toc534202568"/>
      <w:r>
        <w:t>Color</w:t>
      </w:r>
      <w:bookmarkEnd w:id="16"/>
    </w:p>
    <w:p w14:paraId="7B674CD1" w14:textId="563A6CD3" w:rsidR="00EF3462" w:rsidRDefault="00EF3462" w:rsidP="00F6462B">
      <w:r>
        <w:t xml:space="preserve">The display’s color that can be shown closely coincide the video interface it uses. Overall, there are two </w:t>
      </w:r>
      <w:r w:rsidR="001B4021">
        <w:t xml:space="preserve">elements </w:t>
      </w:r>
      <w:r>
        <w:t xml:space="preserve">of color that the </w:t>
      </w:r>
      <w:r w:rsidR="00317301">
        <w:t xml:space="preserve">user </w:t>
      </w:r>
      <w:r>
        <w:t xml:space="preserve">should be aware of: color depth and color space. Color depth is the </w:t>
      </w:r>
      <w:r w:rsidR="00FB15C8">
        <w:t xml:space="preserve">number of shades or </w:t>
      </w:r>
      <w:r w:rsidR="00AC0315">
        <w:t>range of</w:t>
      </w:r>
      <w:r>
        <w:t xml:space="preserve"> color</w:t>
      </w:r>
      <w:r w:rsidR="00D07F0B">
        <w:t>s</w:t>
      </w:r>
      <w:r>
        <w:t xml:space="preserve"> that a color can have</w:t>
      </w:r>
      <w:r w:rsidR="00FB15C8">
        <w:t>.</w:t>
      </w:r>
      <w:r>
        <w:t xml:space="preserve"> </w:t>
      </w:r>
      <w:r w:rsidR="00D07F0B">
        <w:t>The</w:t>
      </w:r>
      <w:r>
        <w:t xml:space="preserve"> color space is t</w:t>
      </w:r>
      <w:r w:rsidR="00FB15C8">
        <w:t>he</w:t>
      </w:r>
      <w:r w:rsidR="00D07F0B">
        <w:t xml:space="preserve"> total</w:t>
      </w:r>
      <w:r w:rsidR="00FB15C8">
        <w:t xml:space="preserve"> </w:t>
      </w:r>
      <w:r w:rsidR="00F90FC8">
        <w:t>quantity</w:t>
      </w:r>
      <w:r w:rsidR="00FB15C8">
        <w:t xml:space="preserve"> of</w:t>
      </w:r>
      <w:r w:rsidR="00D07F0B">
        <w:t xml:space="preserve"> </w:t>
      </w:r>
      <w:r w:rsidR="00FB15C8">
        <w:t>colors that can be shown</w:t>
      </w:r>
      <w:r w:rsidR="00F74DF2">
        <w:t xml:space="preserve"> on a display</w:t>
      </w:r>
      <w:r w:rsidR="00FB15C8">
        <w:t>.</w:t>
      </w:r>
    </w:p>
    <w:p w14:paraId="0519D99C" w14:textId="2D4E4A09" w:rsidR="004C200D" w:rsidRDefault="00AC0315" w:rsidP="00E857CD">
      <w:r>
        <w:t xml:space="preserve">For </w:t>
      </w:r>
      <w:r w:rsidR="00EF3462">
        <w:t>VGA</w:t>
      </w:r>
      <w:r>
        <w:t>, a</w:t>
      </w:r>
      <w:r w:rsidR="00FB15C8">
        <w:t>ccording to the industry standard (set by V</w:t>
      </w:r>
      <w:r w:rsidR="00F90FC8">
        <w:t>ideo Electronics Standards Association [VESA])</w:t>
      </w:r>
      <w:r w:rsidR="00FB15C8">
        <w:t>, the red, green,</w:t>
      </w:r>
      <w:r w:rsidR="00F90FC8">
        <w:t xml:space="preserve"> and</w:t>
      </w:r>
      <w:r w:rsidR="00FB15C8">
        <w:t xml:space="preserve"> blue each</w:t>
      </w:r>
      <w:r w:rsidR="00F90FC8">
        <w:t xml:space="preserve"> have a color depth of 16 (or 4-bit color)</w:t>
      </w:r>
      <w:r w:rsidR="00EF3462">
        <w:t xml:space="preserve"> at 640 x 480 at 60 Hz</w:t>
      </w:r>
      <w:r w:rsidR="00F90FC8">
        <w:t>. This leads to</w:t>
      </w:r>
      <w:r w:rsidR="00FB15C8">
        <w:t xml:space="preserve"> color space of 4096</w:t>
      </w:r>
      <w:r w:rsidR="00EF3462">
        <w:t xml:space="preserve"> different</w:t>
      </w:r>
      <w:r>
        <w:t xml:space="preserve"> colors</w:t>
      </w:r>
      <w:r w:rsidR="00FB15C8">
        <w:t>.</w:t>
      </w:r>
      <w:r w:rsidR="005A580D">
        <w:t xml:space="preserve"> </w:t>
      </w:r>
      <w:r w:rsidR="005A580D" w:rsidRPr="00EF3462">
        <w:t xml:space="preserve">However, since VGA </w:t>
      </w:r>
      <w:r w:rsidR="00EF3462">
        <w:t>needs analog signals</w:t>
      </w:r>
      <w:r w:rsidR="005A580D" w:rsidRPr="00EF3462">
        <w:t xml:space="preserve"> for its color, </w:t>
      </w:r>
      <w:r w:rsidR="005447CF">
        <w:t>a</w:t>
      </w:r>
      <w:r w:rsidR="001B4021">
        <w:t xml:space="preserve"> digital-to-analog converter</w:t>
      </w:r>
      <w:r w:rsidR="005447CF">
        <w:t xml:space="preserve"> </w:t>
      </w:r>
      <w:r w:rsidR="001B4021">
        <w:t>(</w:t>
      </w:r>
      <w:r w:rsidR="005447CF">
        <w:t>DAC</w:t>
      </w:r>
      <w:r w:rsidR="001B4021">
        <w:t>)</w:t>
      </w:r>
      <w:r w:rsidR="005447CF">
        <w:t xml:space="preserve"> is need</w:t>
      </w:r>
      <w:r w:rsidR="008D3442">
        <w:t>ed</w:t>
      </w:r>
      <w:r w:rsidR="005447CF">
        <w:t xml:space="preserve"> to</w:t>
      </w:r>
      <w:r w:rsidR="008D3442">
        <w:t xml:space="preserve"> do the conversion</w:t>
      </w:r>
      <w:r w:rsidR="005447CF">
        <w:t>. On the DE10</w:t>
      </w:r>
      <w:r w:rsidR="00317301">
        <w:t xml:space="preserve"> Lite</w:t>
      </w:r>
      <w:r w:rsidR="005447CF">
        <w:t xml:space="preserve"> </w:t>
      </w:r>
      <w:r w:rsidR="00317301">
        <w:t>development board used for this lab</w:t>
      </w:r>
      <w:r w:rsidR="005447CF">
        <w:t xml:space="preserve">, </w:t>
      </w:r>
      <w:r w:rsidR="005A580D" w:rsidRPr="00EF3462">
        <w:t>a</w:t>
      </w:r>
      <w:r w:rsidR="00EF3462">
        <w:t xml:space="preserve"> resistor network </w:t>
      </w:r>
      <w:r w:rsidR="00F361F2">
        <w:t xml:space="preserve">is implemented </w:t>
      </w:r>
      <w:r w:rsidR="00EF3462">
        <w:t>as a DAC</w:t>
      </w:r>
      <w:r w:rsidR="005447CF">
        <w:t xml:space="preserve"> (shown in</w:t>
      </w:r>
      <w:r w:rsidR="001B4021">
        <w:t xml:space="preserve"> </w:t>
      </w:r>
      <w:r w:rsidR="001B4021">
        <w:fldChar w:fldCharType="begin"/>
      </w:r>
      <w:r w:rsidR="001B4021">
        <w:instrText xml:space="preserve"> REF _Ref534189538 \h </w:instrText>
      </w:r>
      <w:r w:rsidR="001E0F4C">
        <w:instrText xml:space="preserve"> \* MERGEFORMAT </w:instrText>
      </w:r>
      <w:r w:rsidR="001B4021">
        <w:fldChar w:fldCharType="separate"/>
      </w:r>
      <w:r w:rsidR="00E857CD">
        <w:t xml:space="preserve">Figure </w:t>
      </w:r>
      <w:r w:rsidR="00E857CD">
        <w:rPr>
          <w:noProof/>
        </w:rPr>
        <w:t>4</w:t>
      </w:r>
      <w:r w:rsidR="001B4021">
        <w:fldChar w:fldCharType="end"/>
      </w:r>
      <w:r w:rsidR="005447CF">
        <w:t>)</w:t>
      </w:r>
      <w:r w:rsidR="008D3442">
        <w:t xml:space="preserve"> to convert the signals</w:t>
      </w:r>
      <w:r w:rsidR="005A580D" w:rsidRPr="00EF3462">
        <w:t>.</w:t>
      </w:r>
    </w:p>
    <w:p w14:paraId="110AD708" w14:textId="34ED4CDA" w:rsidR="002138B3" w:rsidRDefault="00D25F6E">
      <w:pPr>
        <w:jc w:val="center"/>
      </w:pPr>
      <w:r>
        <w:rPr>
          <w:noProof/>
        </w:rPr>
        <w:lastRenderedPageBreak/>
        <w:drawing>
          <wp:inline distT="0" distB="0" distL="0" distR="0" wp14:anchorId="5FC42077" wp14:editId="64A217EA">
            <wp:extent cx="4605650" cy="35433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5976" cy="3551244"/>
                    </a:xfrm>
                    <a:prstGeom prst="rect">
                      <a:avLst/>
                    </a:prstGeom>
                  </pic:spPr>
                </pic:pic>
              </a:graphicData>
            </a:graphic>
          </wp:inline>
        </w:drawing>
      </w:r>
    </w:p>
    <w:p w14:paraId="0471FB99" w14:textId="6C03F2E9" w:rsidR="002138B3" w:rsidRPr="002138B3" w:rsidRDefault="00D50DEE" w:rsidP="00D50DEE">
      <w:pPr>
        <w:pStyle w:val="Caption"/>
        <w:jc w:val="center"/>
      </w:pPr>
      <w:bookmarkStart w:id="17" w:name="_Ref534189538"/>
      <w:bookmarkStart w:id="18" w:name="_Ref534189527"/>
      <w:bookmarkStart w:id="19" w:name="_Toc535533894"/>
      <w:r>
        <w:t xml:space="preserve">Figure </w:t>
      </w:r>
      <w:r w:rsidR="001E0F4C">
        <w:fldChar w:fldCharType="begin"/>
      </w:r>
      <w:r w:rsidR="001E0F4C">
        <w:instrText xml:space="preserve"> SEQ Figure \* ARABIC </w:instrText>
      </w:r>
      <w:r w:rsidR="001E0F4C">
        <w:fldChar w:fldCharType="separate"/>
      </w:r>
      <w:r w:rsidR="005B5A54">
        <w:rPr>
          <w:noProof/>
        </w:rPr>
        <w:t>4</w:t>
      </w:r>
      <w:r w:rsidR="001E0F4C">
        <w:fldChar w:fldCharType="end"/>
      </w:r>
      <w:bookmarkEnd w:id="17"/>
      <w:r>
        <w:t>: MAX 10 FPGA connection to VGA Connector Schematic View</w:t>
      </w:r>
      <w:bookmarkEnd w:id="18"/>
      <w:bookmarkEnd w:id="19"/>
    </w:p>
    <w:p w14:paraId="11A30800" w14:textId="77777777" w:rsidR="00F361F2" w:rsidRDefault="00F361F2" w:rsidP="00F361F2"/>
    <w:p w14:paraId="271346AE" w14:textId="2610C55B" w:rsidR="005E552F" w:rsidRDefault="00F361F2" w:rsidP="00F361F2">
      <w:r>
        <w:t xml:space="preserve">To find </w:t>
      </w:r>
      <w:r w:rsidR="00317301">
        <w:t xml:space="preserve">the </w:t>
      </w:r>
      <w:r>
        <w:t>output voltage at VGA_X (where X is R</w:t>
      </w:r>
      <w:r w:rsidR="0059352B">
        <w:t xml:space="preserve"> (red)</w:t>
      </w:r>
      <w:r>
        <w:t>,</w:t>
      </w:r>
      <w:r w:rsidR="005C27BB">
        <w:t xml:space="preserve"> </w:t>
      </w:r>
      <w:r>
        <w:t>G</w:t>
      </w:r>
      <w:r w:rsidR="0059352B">
        <w:t xml:space="preserve"> (green)</w:t>
      </w:r>
      <w:r>
        <w:t>,</w:t>
      </w:r>
      <w:r w:rsidR="005C27BB">
        <w:t xml:space="preserve"> </w:t>
      </w:r>
      <w:r>
        <w:t>or B</w:t>
      </w:r>
      <w:r w:rsidR="0059352B">
        <w:t xml:space="preserve"> (blue)</w:t>
      </w:r>
      <w:r>
        <w:t>)</w:t>
      </w:r>
      <w:r w:rsidR="0048376B">
        <w:t xml:space="preserve"> given</w:t>
      </w:r>
      <w:r w:rsidR="007D0D02">
        <w:t xml:space="preserve"> the bit voltage,</w:t>
      </w:r>
      <w:r w:rsidR="0048376B">
        <w:t xml:space="preserve"> b_0 to b_n (n is the location of the</w:t>
      </w:r>
      <w:r w:rsidR="005447CF">
        <w:t xml:space="preserve"> highest</w:t>
      </w:r>
      <w:r w:rsidR="0048376B">
        <w:t xml:space="preserve"> bit</w:t>
      </w:r>
      <w:r w:rsidR="005E552F">
        <w:t xml:space="preserve"> for the given color</w:t>
      </w:r>
      <w:r w:rsidR="0048376B">
        <w:t>)</w:t>
      </w:r>
      <w:r>
        <w:t xml:space="preserve">, </w:t>
      </w:r>
      <w:r w:rsidR="0048376B">
        <w:t>apply</w:t>
      </w:r>
      <w:r>
        <w:t xml:space="preserve"> Kirchhoff’s Current Law</w:t>
      </w:r>
      <w:r w:rsidR="0048376B">
        <w:t xml:space="preserve"> on VGA_X node</w:t>
      </w:r>
      <w:r>
        <w:t>.</w:t>
      </w:r>
      <w:r w:rsidR="0048376B">
        <w:t xml:space="preserve"> </w:t>
      </w:r>
      <w:r w:rsidR="005E552F">
        <w:t>(Note in this case R= 500 ohms)</w:t>
      </w:r>
    </w:p>
    <w:p w14:paraId="011A5345" w14:textId="4BD14B74" w:rsidR="00F361F2" w:rsidRPr="005447CF" w:rsidRDefault="009D6F0D" w:rsidP="005447CF">
      <w:pPr>
        <w:jc w:val="center"/>
      </w:pPr>
      <m:oMathPara>
        <m:oMathParaPr>
          <m:jc m:val="center"/>
        </m:oMathParaPr>
        <m:oMath>
          <m:f>
            <m:fPr>
              <m:ctrlPr>
                <w:rPr>
                  <w:rFonts w:ascii="Cambria Math" w:hAnsi="Cambria Math"/>
                  <w:i/>
                </w:rPr>
              </m:ctrlPr>
            </m:fPr>
            <m:num>
              <m:r>
                <m:rPr>
                  <m:sty m:val="p"/>
                </m:rPr>
                <w:rPr>
                  <w:rFonts w:ascii="Cambria Math" w:hAnsi="Cambria Math"/>
                </w:rPr>
                <w:softHyphen/>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VGA</m:t>
                  </m:r>
                </m:e>
                <m:sub>
                  <m:r>
                    <w:rPr>
                      <w:rFonts w:ascii="Cambria Math" w:hAnsi="Cambria Math"/>
                    </w:rPr>
                    <m:t>X</m:t>
                  </m:r>
                </m:sub>
              </m:sSub>
            </m:num>
            <m:den>
              <m:r>
                <w:rPr>
                  <w:rFonts w:ascii="Cambria Math" w:hAnsi="Cambria Math"/>
                </w:rPr>
                <m:t>8R</m:t>
              </m:r>
            </m:den>
          </m:f>
          <m:r>
            <w:rPr>
              <w:rFonts w:ascii="Cambria Math" w:hAnsi="Cambria Math"/>
            </w:rPr>
            <m:t>+</m:t>
          </m:r>
          <m:f>
            <m:fPr>
              <m:ctrlPr>
                <w:rPr>
                  <w:rFonts w:ascii="Cambria Math" w:hAnsi="Cambria Math"/>
                  <w:i/>
                </w:rPr>
              </m:ctrlPr>
            </m:fPr>
            <m:num>
              <m:r>
                <m:rPr>
                  <m:sty m:val="p"/>
                </m:rPr>
                <w:rPr>
                  <w:rFonts w:ascii="Cambria Math" w:hAnsi="Cambria Math"/>
                </w:rPr>
                <w:softHyphen/>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VGA</m:t>
                  </m:r>
                </m:e>
                <m:sub>
                  <m:r>
                    <w:rPr>
                      <w:rFonts w:ascii="Cambria Math" w:hAnsi="Cambria Math"/>
                    </w:rPr>
                    <m:t>X</m:t>
                  </m:r>
                </m:sub>
              </m:sSub>
            </m:num>
            <m:den>
              <m:r>
                <w:rPr>
                  <w:rFonts w:ascii="Cambria Math" w:hAnsi="Cambria Math"/>
                </w:rPr>
                <m:t>4R</m:t>
              </m:r>
            </m:den>
          </m:f>
          <m:r>
            <w:rPr>
              <w:rFonts w:ascii="Cambria Math" w:hAnsi="Cambria Math"/>
            </w:rPr>
            <m:t>+</m:t>
          </m:r>
          <m:f>
            <m:fPr>
              <m:ctrlPr>
                <w:rPr>
                  <w:rFonts w:ascii="Cambria Math" w:hAnsi="Cambria Math"/>
                  <w:i/>
                </w:rPr>
              </m:ctrlPr>
            </m:fPr>
            <m:num>
              <m:r>
                <m:rPr>
                  <m:sty m:val="p"/>
                </m:rPr>
                <w:rPr>
                  <w:rFonts w:ascii="Cambria Math" w:hAnsi="Cambria Math"/>
                </w:rPr>
                <w:softHyphen/>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VGA</m:t>
                  </m:r>
                </m:e>
                <m:sub>
                  <m:r>
                    <w:rPr>
                      <w:rFonts w:ascii="Cambria Math" w:hAnsi="Cambria Math"/>
                    </w:rPr>
                    <m:t>X</m:t>
                  </m:r>
                </m:sub>
              </m:sSub>
            </m:num>
            <m:den>
              <m:r>
                <w:rPr>
                  <w:rFonts w:ascii="Cambria Math" w:hAnsi="Cambria Math"/>
                </w:rPr>
                <m:t>2R</m:t>
              </m:r>
            </m:den>
          </m:f>
          <m:r>
            <w:rPr>
              <w:rFonts w:ascii="Cambria Math" w:hAnsi="Cambria Math"/>
            </w:rPr>
            <m:t>+</m:t>
          </m:r>
          <m:f>
            <m:fPr>
              <m:ctrlPr>
                <w:rPr>
                  <w:rFonts w:ascii="Cambria Math" w:hAnsi="Cambria Math"/>
                  <w:i/>
                </w:rPr>
              </m:ctrlPr>
            </m:fPr>
            <m:num>
              <m:r>
                <m:rPr>
                  <m:sty m:val="p"/>
                </m:rPr>
                <w:rPr>
                  <w:rFonts w:ascii="Cambria Math" w:hAnsi="Cambria Math"/>
                </w:rPr>
                <w:softHyphen/>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VGA</m:t>
                  </m:r>
                </m:e>
                <m:sub>
                  <m:r>
                    <w:rPr>
                      <w:rFonts w:ascii="Cambria Math" w:hAnsi="Cambria Math"/>
                    </w:rPr>
                    <m:t>X</m:t>
                  </m:r>
                </m:sub>
              </m:sSub>
            </m:num>
            <m:den>
              <m:r>
                <w:rPr>
                  <w:rFonts w:ascii="Cambria Math" w:hAnsi="Cambria Math"/>
                </w:rPr>
                <m:t>R</m:t>
              </m:r>
            </m:den>
          </m:f>
          <m:r>
            <w:rPr>
              <w:rFonts w:ascii="Cambria Math" w:hAnsi="Cambria Math"/>
            </w:rPr>
            <m:t>=0→</m:t>
          </m:r>
          <m:sSub>
            <m:sSubPr>
              <m:ctrlPr>
                <w:rPr>
                  <w:rFonts w:ascii="Cambria Math" w:hAnsi="Cambria Math"/>
                  <w:i/>
                </w:rPr>
              </m:ctrlPr>
            </m:sSubPr>
            <m:e>
              <m:r>
                <w:rPr>
                  <w:rFonts w:ascii="Cambria Math" w:hAnsi="Cambria Math"/>
                </w:rPr>
                <m:t>VGA</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15</m:t>
              </m:r>
            </m:den>
          </m:f>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15</m:t>
              </m:r>
            </m:den>
          </m:f>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15</m:t>
              </m:r>
            </m:den>
          </m:f>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sSub>
            <m:sSubPr>
              <m:ctrlPr>
                <w:rPr>
                  <w:rFonts w:ascii="Cambria Math" w:hAnsi="Cambria Math"/>
                  <w:i/>
                </w:rPr>
              </m:ctrlPr>
            </m:sSubPr>
            <m:e>
              <m:r>
                <w:rPr>
                  <w:rFonts w:ascii="Cambria Math" w:hAnsi="Cambria Math"/>
                </w:rPr>
                <m:t>b</m:t>
              </m:r>
            </m:e>
            <m:sub>
              <m:r>
                <w:rPr>
                  <w:rFonts w:ascii="Cambria Math" w:hAnsi="Cambria Math"/>
                </w:rPr>
                <m:t>3</m:t>
              </m:r>
            </m:sub>
          </m:sSub>
        </m:oMath>
      </m:oMathPara>
    </w:p>
    <w:p w14:paraId="37487A75" w14:textId="31DDC019" w:rsidR="005447CF" w:rsidRDefault="005447CF" w:rsidP="005447CF">
      <w:pPr>
        <w:pStyle w:val="Caption"/>
        <w:jc w:val="center"/>
      </w:pPr>
      <w:bookmarkStart w:id="20" w:name="_Ref526866112"/>
      <w:bookmarkStart w:id="21" w:name="_Ref526866106"/>
      <w:bookmarkStart w:id="22" w:name="_Toc534202618"/>
      <w:r>
        <w:t xml:space="preserve">Equation </w:t>
      </w:r>
      <w:r w:rsidR="00A846A5">
        <w:rPr>
          <w:noProof/>
        </w:rPr>
        <w:fldChar w:fldCharType="begin"/>
      </w:r>
      <w:r w:rsidR="00A846A5">
        <w:rPr>
          <w:noProof/>
        </w:rPr>
        <w:instrText xml:space="preserve"> SEQ Equation \* ARABIC </w:instrText>
      </w:r>
      <w:r w:rsidR="00A846A5">
        <w:rPr>
          <w:noProof/>
        </w:rPr>
        <w:fldChar w:fldCharType="separate"/>
      </w:r>
      <w:r w:rsidR="00D762EE">
        <w:rPr>
          <w:noProof/>
        </w:rPr>
        <w:t>1</w:t>
      </w:r>
      <w:r w:rsidR="00A846A5">
        <w:rPr>
          <w:noProof/>
        </w:rPr>
        <w:fldChar w:fldCharType="end"/>
      </w:r>
      <w:bookmarkEnd w:id="20"/>
      <w:r w:rsidR="00F83C1C">
        <w:rPr>
          <w:noProof/>
        </w:rPr>
        <w:t>:</w:t>
      </w:r>
      <w:r>
        <w:t xml:space="preserve"> VGA "DAC" Input/Output Relationship</w:t>
      </w:r>
      <w:bookmarkEnd w:id="21"/>
      <w:bookmarkEnd w:id="22"/>
    </w:p>
    <w:p w14:paraId="4BDFA754" w14:textId="02B90DAE" w:rsidR="005447CF" w:rsidRPr="005447CF" w:rsidRDefault="005447CF" w:rsidP="005447CF">
      <w:r>
        <w:t xml:space="preserve">In </w:t>
      </w:r>
      <w:r w:rsidR="000E0F1C">
        <w:fldChar w:fldCharType="begin"/>
      </w:r>
      <w:r w:rsidR="000E0F1C">
        <w:instrText xml:space="preserve"> REF _Ref526866112 \h </w:instrText>
      </w:r>
      <w:r w:rsidR="000E0F1C">
        <w:fldChar w:fldCharType="separate"/>
      </w:r>
      <w:r w:rsidR="001C430F">
        <w:t xml:space="preserve">Equation </w:t>
      </w:r>
      <w:r w:rsidR="001C430F">
        <w:rPr>
          <w:noProof/>
        </w:rPr>
        <w:t>1</w:t>
      </w:r>
      <w:r w:rsidR="000E0F1C">
        <w:fldChar w:fldCharType="end"/>
      </w:r>
      <w:r>
        <w:t xml:space="preserve">, note that there is no dependence on resistance R but their values must be factors of 2 </w:t>
      </w:r>
      <w:r w:rsidR="008D3442">
        <w:t>apart.</w:t>
      </w:r>
      <w:r>
        <w:t xml:space="preserve"> </w:t>
      </w:r>
    </w:p>
    <w:p w14:paraId="4D57B6AD" w14:textId="35E0EF43" w:rsidR="00F361F2" w:rsidRDefault="0059352B" w:rsidP="005B5A54">
      <w:pPr>
        <w:pStyle w:val="Heading3"/>
      </w:pPr>
      <w:bookmarkStart w:id="23" w:name="_Toc534202569"/>
      <w:r>
        <w:t>Test Your Knowledge: DE10 – Lite DAC</w:t>
      </w:r>
      <w:bookmarkEnd w:id="23"/>
    </w:p>
    <w:p w14:paraId="187E070B" w14:textId="1427ACDE" w:rsidR="0059352B" w:rsidRDefault="0059352B">
      <w:r>
        <w:t>What would the 4-bit value would make the output color 2/3 of its full intensity?</w:t>
      </w:r>
      <w:r w:rsidR="00AA2E08">
        <w:t xml:space="preserve"> </w:t>
      </w:r>
      <w:r w:rsidR="00AA2E08" w:rsidRPr="005B5A54">
        <w:rPr>
          <w:sz w:val="4"/>
          <w:szCs w:val="4"/>
        </w:rPr>
        <w:t>1010</w:t>
      </w:r>
    </w:p>
    <w:p w14:paraId="112F4A2C" w14:textId="77777777" w:rsidR="0059352B" w:rsidRDefault="0059352B"/>
    <w:p w14:paraId="709A4F95" w14:textId="77777777" w:rsidR="0059352B" w:rsidRDefault="0059352B"/>
    <w:p w14:paraId="3039307C" w14:textId="77777777" w:rsidR="0059352B" w:rsidRDefault="0059352B"/>
    <w:p w14:paraId="5F2FF87F" w14:textId="77777777" w:rsidR="0059352B" w:rsidRPr="0059352B" w:rsidRDefault="0059352B"/>
    <w:p w14:paraId="0ABEAE50" w14:textId="77777777" w:rsidR="005A580D" w:rsidRDefault="00AC1233" w:rsidP="00733285">
      <w:pPr>
        <w:pStyle w:val="Heading3"/>
      </w:pPr>
      <w:bookmarkStart w:id="24" w:name="_Toc534202570"/>
      <w:r>
        <w:t xml:space="preserve">Physical </w:t>
      </w:r>
      <w:r w:rsidR="005A580D">
        <w:t>Dimensions</w:t>
      </w:r>
      <w:bookmarkEnd w:id="24"/>
    </w:p>
    <w:p w14:paraId="0ABEAE51" w14:textId="155A37BC" w:rsidR="005A580D" w:rsidRPr="005A580D" w:rsidRDefault="005A580D" w:rsidP="005A580D">
      <w:r>
        <w:t xml:space="preserve">The </w:t>
      </w:r>
      <w:r w:rsidR="00F361F2">
        <w:t xml:space="preserve">primary </w:t>
      </w:r>
      <w:r w:rsidR="00D631C9">
        <w:t>specifications of monitor are its physical size,</w:t>
      </w:r>
      <w:r w:rsidR="006D62F9">
        <w:t xml:space="preserve"> aspect ratio and</w:t>
      </w:r>
      <w:r>
        <w:t xml:space="preserve"> resolution. </w:t>
      </w:r>
      <w:r w:rsidR="00731E21">
        <w:t xml:space="preserve">The physical size of a display is measure corner to corner across the display. Common sizes are 21”, 24”, and 32”. </w:t>
      </w:r>
      <w:r>
        <w:t xml:space="preserve">The </w:t>
      </w:r>
      <w:r>
        <w:lastRenderedPageBreak/>
        <w:t xml:space="preserve">aspect ratio </w:t>
      </w:r>
      <w:r w:rsidR="006553BD">
        <w:t xml:space="preserve">is the ratio between </w:t>
      </w:r>
      <w:r w:rsidR="00D631C9">
        <w:t>the number</w:t>
      </w:r>
      <w:r w:rsidR="00731E21">
        <w:t xml:space="preserve"> of pixels o</w:t>
      </w:r>
      <w:r w:rsidR="00D631C9">
        <w:t xml:space="preserve">n the </w:t>
      </w:r>
      <w:r w:rsidR="006553BD">
        <w:t xml:space="preserve">width and </w:t>
      </w:r>
      <w:r w:rsidR="00D631C9">
        <w:t>the number</w:t>
      </w:r>
      <w:r w:rsidR="00731E21">
        <w:t xml:space="preserve"> of pixels o</w:t>
      </w:r>
      <w:r w:rsidR="00D631C9">
        <w:t xml:space="preserve">n the </w:t>
      </w:r>
      <w:r w:rsidR="00731E21">
        <w:t>height</w:t>
      </w:r>
      <w:r w:rsidR="006553BD">
        <w:t xml:space="preserve">. Common aspect ratios are 5:4, 4:3, and 16:9. The resolution is the </w:t>
      </w:r>
      <w:r w:rsidR="00731E21">
        <w:t xml:space="preserve">number of pixels in the width and height. </w:t>
      </w:r>
      <w:r w:rsidR="006553BD">
        <w:t>Common resolutions are 640</w:t>
      </w:r>
      <w:r w:rsidR="00F361F2">
        <w:t xml:space="preserve"> </w:t>
      </w:r>
      <w:r w:rsidR="006553BD">
        <w:t>x</w:t>
      </w:r>
      <w:r w:rsidR="00F361F2">
        <w:t xml:space="preserve"> </w:t>
      </w:r>
      <w:r w:rsidR="006553BD">
        <w:t>480 (or 480p), 1280 x 720 (or 720p), and 1920 x 1080 (or 1080p).</w:t>
      </w:r>
      <w:r w:rsidR="006D62F9">
        <w:t xml:space="preserve"> The higher the resolution, the better the video quality</w:t>
      </w:r>
      <w:r w:rsidR="00AA2E08">
        <w:t xml:space="preserve"> and less distortion through what is called “aliasing” (where curved lines look like a series of straight lines)</w:t>
      </w:r>
      <w:r w:rsidR="006D62F9">
        <w:t>.</w:t>
      </w:r>
    </w:p>
    <w:p w14:paraId="0ABEAE52" w14:textId="77777777" w:rsidR="00FB15C8" w:rsidRDefault="005A580D" w:rsidP="00733285">
      <w:pPr>
        <w:pStyle w:val="Heading3"/>
      </w:pPr>
      <w:bookmarkStart w:id="25" w:name="_Toc534202571"/>
      <w:r>
        <w:t>Refresh Rate</w:t>
      </w:r>
      <w:bookmarkEnd w:id="25"/>
    </w:p>
    <w:p w14:paraId="0ABEAE53" w14:textId="72E97FF3" w:rsidR="005A580D" w:rsidRPr="005A580D" w:rsidRDefault="006553BD" w:rsidP="005A580D">
      <w:r>
        <w:t xml:space="preserve">The refresh rate is </w:t>
      </w:r>
      <w:r w:rsidR="00731E21">
        <w:t>rate at which the number of images or frames are displayed per second.</w:t>
      </w:r>
      <w:r w:rsidR="009E4BEB">
        <w:t xml:space="preserve"> </w:t>
      </w:r>
      <w:r w:rsidR="006F0B60">
        <w:t>Common refresh rates are 30 Hz, 60 Hz, and 120 Hz.</w:t>
      </w:r>
      <w:r w:rsidR="006D62F9">
        <w:t xml:space="preserve"> The higher the refresh rate, the smoother</w:t>
      </w:r>
      <w:r w:rsidR="00182300">
        <w:t xml:space="preserve"> looking</w:t>
      </w:r>
      <w:r w:rsidR="00731E21">
        <w:t xml:space="preserve"> and feeling</w:t>
      </w:r>
      <w:r w:rsidR="006D62F9">
        <w:t xml:space="preserve"> the video </w:t>
      </w:r>
      <w:r w:rsidR="00182300">
        <w:t>will appear on a</w:t>
      </w:r>
      <w:r w:rsidR="006D62F9">
        <w:t xml:space="preserve"> display.</w:t>
      </w:r>
    </w:p>
    <w:p w14:paraId="359609EB" w14:textId="2CA8859C" w:rsidR="00C94643" w:rsidRPr="00C94643" w:rsidRDefault="00C94643" w:rsidP="00C94643">
      <w:pPr>
        <w:pStyle w:val="Heading2"/>
      </w:pPr>
      <w:bookmarkStart w:id="26" w:name="_Toc534202572"/>
      <w:r>
        <w:t>VGA Interface</w:t>
      </w:r>
      <w:bookmarkEnd w:id="26"/>
    </w:p>
    <w:p w14:paraId="4295121B" w14:textId="24195298" w:rsidR="00C94643" w:rsidRPr="00C94643" w:rsidRDefault="00C94643" w:rsidP="00C94643">
      <w:pPr>
        <w:pStyle w:val="Heading3"/>
      </w:pPr>
      <w:bookmarkStart w:id="27" w:name="_Toc534202573"/>
      <w:r>
        <w:t>Display Timings</w:t>
      </w:r>
      <w:bookmarkEnd w:id="27"/>
    </w:p>
    <w:p w14:paraId="0ABEAE55" w14:textId="77777777" w:rsidR="006F0B60" w:rsidRDefault="009139CA" w:rsidP="006F0B60">
      <w:pPr>
        <w:spacing w:line="240" w:lineRule="auto"/>
      </w:pPr>
      <w:r>
        <w:t>T</w:t>
      </w:r>
      <w:r w:rsidR="006F0B60">
        <w:t>he display timing is broken down into two parts: the active interval and the blanking interval.</w:t>
      </w:r>
    </w:p>
    <w:p w14:paraId="0ABEAE56" w14:textId="2ED81A27" w:rsidR="0074174F" w:rsidRDefault="006F0B60" w:rsidP="005B5A54">
      <w:pPr>
        <w:spacing w:line="240" w:lineRule="auto"/>
        <w:jc w:val="both"/>
      </w:pPr>
      <w:r>
        <w:t xml:space="preserve">The active interval is the duration of time that video data you want is being displayed on the screen. The blanking interval breaks down further into three </w:t>
      </w:r>
      <w:r w:rsidR="006D62F9">
        <w:t>sections</w:t>
      </w:r>
      <w:r>
        <w:t xml:space="preserve">: the front porch, the sync pulse, and the back porch. The </w:t>
      </w:r>
      <w:r w:rsidR="006D62F9">
        <w:t>front and back porch are</w:t>
      </w:r>
      <w:r>
        <w:t xml:space="preserve"> the duration of time before and after the sync pulse, respectively. The sync pulse is the duration of time for the monitor to sync </w:t>
      </w:r>
      <w:r w:rsidR="006D62F9">
        <w:t xml:space="preserve">up </w:t>
      </w:r>
      <w:r w:rsidR="0074174F">
        <w:t xml:space="preserve">timing with the </w:t>
      </w:r>
      <w:r w:rsidR="009139CA">
        <w:t>display</w:t>
      </w:r>
      <w:r w:rsidR="0074174F">
        <w:t xml:space="preserve"> controller. This timing</w:t>
      </w:r>
      <w:r w:rsidR="00E516BF">
        <w:t xml:space="preserve"> is relevant</w:t>
      </w:r>
      <w:r w:rsidR="0074174F">
        <w:t xml:space="preserve"> in the horizontal and vertical direction</w:t>
      </w:r>
      <w:r w:rsidR="008D3442">
        <w:t>s</w:t>
      </w:r>
      <w:r w:rsidR="0074174F">
        <w:t xml:space="preserve">. This cycle repeats every line for the horizontal and </w:t>
      </w:r>
      <w:r w:rsidR="001B4021">
        <w:t xml:space="preserve">for </w:t>
      </w:r>
      <w:r w:rsidR="0074174F">
        <w:t>every frame in the vertical.</w:t>
      </w:r>
    </w:p>
    <w:p w14:paraId="0ABEAE57" w14:textId="5DAF407F" w:rsidR="0074174F" w:rsidRDefault="0074174F" w:rsidP="0074174F">
      <w:pPr>
        <w:spacing w:line="240" w:lineRule="auto"/>
        <w:jc w:val="center"/>
      </w:pPr>
      <w:r>
        <w:rPr>
          <w:noProof/>
        </w:rPr>
        <w:drawing>
          <wp:inline distT="0" distB="0" distL="0" distR="0" wp14:anchorId="0ABEAE89" wp14:editId="00AF4A50">
            <wp:extent cx="5106838" cy="398071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l_timing_diagram.jpg"/>
                    <pic:cNvPicPr/>
                  </pic:nvPicPr>
                  <pic:blipFill>
                    <a:blip r:embed="rId18">
                      <a:extLst>
                        <a:ext uri="{28A0092B-C50C-407E-A947-70E740481C1C}">
                          <a14:useLocalDpi xmlns:a14="http://schemas.microsoft.com/office/drawing/2010/main" val="0"/>
                        </a:ext>
                      </a:extLst>
                    </a:blip>
                    <a:stretch>
                      <a:fillRect/>
                    </a:stretch>
                  </pic:blipFill>
                  <pic:spPr>
                    <a:xfrm>
                      <a:off x="0" y="0"/>
                      <a:ext cx="5116211" cy="3988022"/>
                    </a:xfrm>
                    <a:prstGeom prst="rect">
                      <a:avLst/>
                    </a:prstGeom>
                  </pic:spPr>
                </pic:pic>
              </a:graphicData>
            </a:graphic>
          </wp:inline>
        </w:drawing>
      </w:r>
    </w:p>
    <w:p w14:paraId="0ABEAE58" w14:textId="33701FBD" w:rsidR="0074174F" w:rsidRDefault="006D62F9" w:rsidP="006D62F9">
      <w:pPr>
        <w:pStyle w:val="Caption"/>
        <w:jc w:val="center"/>
      </w:pPr>
      <w:bookmarkStart w:id="28" w:name="_Toc535533895"/>
      <w:r>
        <w:t xml:space="preserve">Figure </w:t>
      </w:r>
      <w:r w:rsidR="001E0F4C">
        <w:fldChar w:fldCharType="begin"/>
      </w:r>
      <w:r w:rsidR="001E0F4C">
        <w:instrText xml:space="preserve"> SEQ Figure \* ARABIC </w:instrText>
      </w:r>
      <w:r w:rsidR="001E0F4C">
        <w:fldChar w:fldCharType="separate"/>
      </w:r>
      <w:r w:rsidR="005B5A54">
        <w:rPr>
          <w:noProof/>
        </w:rPr>
        <w:t>5</w:t>
      </w:r>
      <w:r w:rsidR="001E0F4C">
        <w:fldChar w:fldCharType="end"/>
      </w:r>
      <w:r>
        <w:t xml:space="preserve">: </w:t>
      </w:r>
      <w:r w:rsidR="00182300">
        <w:t xml:space="preserve">VGA </w:t>
      </w:r>
      <w:r w:rsidR="009139CA">
        <w:t>Display</w:t>
      </w:r>
      <w:r>
        <w:t xml:space="preserve"> Timing</w:t>
      </w:r>
      <w:r w:rsidR="0079467C">
        <w:t xml:space="preserve"> (Display View)</w:t>
      </w:r>
      <w:bookmarkEnd w:id="28"/>
    </w:p>
    <w:p w14:paraId="6EDB95FA" w14:textId="5C084D8E" w:rsidR="0079467C" w:rsidRDefault="009D6F0D" w:rsidP="005B5A54">
      <w:pPr>
        <w:spacing w:line="240" w:lineRule="auto"/>
        <w:jc w:val="center"/>
      </w:pPr>
      <w:r>
        <w:rPr>
          <w:noProof/>
        </w:rPr>
        <w:lastRenderedPageBreak/>
        <w:drawing>
          <wp:inline distT="0" distB="0" distL="0" distR="0" wp14:anchorId="459418DA" wp14:editId="4010BE80">
            <wp:extent cx="3277714" cy="34938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451" cy="3499942"/>
                    </a:xfrm>
                    <a:prstGeom prst="rect">
                      <a:avLst/>
                    </a:prstGeom>
                  </pic:spPr>
                </pic:pic>
              </a:graphicData>
            </a:graphic>
          </wp:inline>
        </w:drawing>
      </w:r>
    </w:p>
    <w:p w14:paraId="28E4F659" w14:textId="3A1E948F" w:rsidR="0079467C" w:rsidRDefault="0079467C" w:rsidP="005B5A54">
      <w:pPr>
        <w:pStyle w:val="Caption"/>
        <w:jc w:val="center"/>
      </w:pPr>
      <w:bookmarkStart w:id="29" w:name="_Toc535533896"/>
      <w:r>
        <w:t xml:space="preserve">Figure </w:t>
      </w:r>
      <w:r>
        <w:fldChar w:fldCharType="begin"/>
      </w:r>
      <w:r>
        <w:instrText xml:space="preserve"> SEQ Figure \* ARABIC </w:instrText>
      </w:r>
      <w:r>
        <w:fldChar w:fldCharType="separate"/>
      </w:r>
      <w:r w:rsidR="005B5A54">
        <w:rPr>
          <w:noProof/>
        </w:rPr>
        <w:t>6</w:t>
      </w:r>
      <w:r>
        <w:fldChar w:fldCharType="end"/>
      </w:r>
      <w:r>
        <w:t>: VGA Display Timing (Static Timing View)</w:t>
      </w:r>
      <w:bookmarkEnd w:id="29"/>
    </w:p>
    <w:p w14:paraId="0ABEAE59" w14:textId="75205D73" w:rsidR="006D62F9" w:rsidRDefault="0074174F" w:rsidP="006F0B60">
      <w:pPr>
        <w:spacing w:line="240" w:lineRule="auto"/>
      </w:pPr>
      <w:r>
        <w:t xml:space="preserve">To better understand this concept, think of this as reading a book. The </w:t>
      </w:r>
      <w:r w:rsidR="00812AF0">
        <w:t>back</w:t>
      </w:r>
      <w:r>
        <w:t xml:space="preserve"> porch is the time looking at the left or top margin, the active video is the time reading the word or line on a page, the </w:t>
      </w:r>
      <w:r w:rsidR="00812AF0">
        <w:t>front</w:t>
      </w:r>
      <w:r>
        <w:t xml:space="preserve"> porch is the time looking at the right or bottom margin, and the sync pulse is the time to go to the next line or page, </w:t>
      </w:r>
      <w:r w:rsidR="008D3442">
        <w:t>in</w:t>
      </w:r>
      <w:r>
        <w:t xml:space="preserve"> the horizontal and vertical</w:t>
      </w:r>
      <w:r w:rsidR="008D3442">
        <w:t xml:space="preserve"> direction</w:t>
      </w:r>
      <w:r>
        <w:t xml:space="preserve"> </w:t>
      </w:r>
      <w:r w:rsidR="006D62F9">
        <w:t>respectively</w:t>
      </w:r>
      <w:r>
        <w:t>.</w:t>
      </w:r>
    </w:p>
    <w:p w14:paraId="58620E5F" w14:textId="4A0F4142" w:rsidR="00731E21" w:rsidRDefault="00731E21" w:rsidP="006F0B60">
      <w:pPr>
        <w:spacing w:line="240" w:lineRule="auto"/>
      </w:pPr>
      <w:r>
        <w:t>Since the VGA standard was created in the 80’s, the porches were need</w:t>
      </w:r>
      <w:r w:rsidR="00AB1F93">
        <w:t>ed due</w:t>
      </w:r>
      <w:r w:rsidR="001B4021">
        <w:t xml:space="preserve"> to</w:t>
      </w:r>
      <w:r w:rsidR="00AB1F93">
        <w:t xml:space="preserve"> CRT displays being the only</w:t>
      </w:r>
      <w:r>
        <w:t xml:space="preserve"> display technology at the time. CRT’s need</w:t>
      </w:r>
      <w:r w:rsidR="00AB1F93">
        <w:t>ed temporal and spatial buffer</w:t>
      </w:r>
      <w:r>
        <w:t xml:space="preserve"> the </w:t>
      </w:r>
      <w:r w:rsidR="00AB1F93">
        <w:t>before and after drawing a horizontal line (hence the porches) and when transitioning between horizontal lines (hence the sync pulse).</w:t>
      </w:r>
    </w:p>
    <w:p w14:paraId="391A3E9E" w14:textId="6F62195A" w:rsidR="005E552F" w:rsidRDefault="006D62F9" w:rsidP="000430CA">
      <w:pPr>
        <w:spacing w:line="240" w:lineRule="auto"/>
      </w:pPr>
      <w:r>
        <w:t>In addition,</w:t>
      </w:r>
      <w:r w:rsidR="00AB1F93">
        <w:t xml:space="preserve"> as display technology advanced,</w:t>
      </w:r>
      <w:r>
        <w:t xml:space="preserve"> VESA set specific timing lengths for each section at different refresh rates and resolutions</w:t>
      </w:r>
      <w:r w:rsidR="00F74DF2">
        <w:t xml:space="preserve"> for </w:t>
      </w:r>
      <w:r w:rsidR="00733285">
        <w:t>each video interface</w:t>
      </w:r>
      <w:r>
        <w:t>.</w:t>
      </w:r>
      <w:r w:rsidR="00F74DF2">
        <w:t xml:space="preserve"> Therefore, the pixel clock (number </w:t>
      </w:r>
      <w:r w:rsidR="00812AF0">
        <w:t>of pixels drawn per second) varies</w:t>
      </w:r>
      <w:r w:rsidR="00F74DF2">
        <w:t xml:space="preserve"> based </w:t>
      </w:r>
      <w:r w:rsidR="008135E9">
        <w:t xml:space="preserve">on </w:t>
      </w:r>
      <w:r w:rsidR="00812AF0">
        <w:t>each use case</w:t>
      </w:r>
      <w:r w:rsidR="00F74DF2">
        <w:t xml:space="preserve">. </w:t>
      </w:r>
    </w:p>
    <w:p w14:paraId="0ABEAE5C" w14:textId="6B583042" w:rsidR="00353FB1" w:rsidRDefault="00341A22" w:rsidP="00341A22">
      <w:pPr>
        <w:pStyle w:val="Heading1"/>
        <w:rPr>
          <w:b/>
        </w:rPr>
      </w:pPr>
      <w:bookmarkStart w:id="30" w:name="_Toc534202574"/>
      <w:r>
        <w:rPr>
          <w:b/>
        </w:rPr>
        <w:t>Lab</w:t>
      </w:r>
      <w:bookmarkEnd w:id="30"/>
    </w:p>
    <w:p w14:paraId="0ABEAE5D" w14:textId="77777777" w:rsidR="00F74DF2" w:rsidRDefault="00F74DF2" w:rsidP="00F74DF2">
      <w:pPr>
        <w:rPr>
          <w:i/>
        </w:rPr>
      </w:pPr>
      <w:r w:rsidRPr="00F74DF2">
        <w:rPr>
          <w:i/>
        </w:rPr>
        <w:t>Objective:</w:t>
      </w:r>
    </w:p>
    <w:p w14:paraId="46474B4E" w14:textId="3AC80E46" w:rsidR="001B4021" w:rsidRDefault="001B4021" w:rsidP="00F74DF2">
      <w:pPr>
        <w:pStyle w:val="ListParagraph"/>
        <w:numPr>
          <w:ilvl w:val="0"/>
          <w:numId w:val="4"/>
        </w:numPr>
        <w:rPr>
          <w:i/>
        </w:rPr>
      </w:pPr>
      <w:r>
        <w:rPr>
          <w:i/>
        </w:rPr>
        <w:t>Understand the IP catalog feature of the Quartus FPGA Development tool</w:t>
      </w:r>
    </w:p>
    <w:p w14:paraId="0ABEAE5F" w14:textId="77777777" w:rsidR="00F74DF2" w:rsidRDefault="00282D18" w:rsidP="00F74DF2">
      <w:pPr>
        <w:pStyle w:val="ListParagraph"/>
        <w:numPr>
          <w:ilvl w:val="0"/>
          <w:numId w:val="4"/>
        </w:numPr>
        <w:rPr>
          <w:i/>
        </w:rPr>
      </w:pPr>
      <w:r>
        <w:rPr>
          <w:i/>
        </w:rPr>
        <w:t>Research and apply video timing standards according to the needs of the design</w:t>
      </w:r>
    </w:p>
    <w:p w14:paraId="0ABEAE60" w14:textId="5F9AE5FA" w:rsidR="00282D18" w:rsidRPr="00F74DF2" w:rsidRDefault="00282D18" w:rsidP="00F74DF2">
      <w:pPr>
        <w:pStyle w:val="ListParagraph"/>
        <w:numPr>
          <w:ilvl w:val="0"/>
          <w:numId w:val="4"/>
        </w:numPr>
        <w:rPr>
          <w:i/>
        </w:rPr>
      </w:pPr>
      <w:r>
        <w:rPr>
          <w:i/>
        </w:rPr>
        <w:t>Learn about color depth</w:t>
      </w:r>
      <w:r w:rsidR="00A009BD">
        <w:rPr>
          <w:i/>
        </w:rPr>
        <w:t xml:space="preserve">, </w:t>
      </w:r>
      <w:r>
        <w:rPr>
          <w:i/>
        </w:rPr>
        <w:t>color space</w:t>
      </w:r>
      <w:r w:rsidR="00A009BD">
        <w:rPr>
          <w:i/>
        </w:rPr>
        <w:t>, and resolution</w:t>
      </w:r>
    </w:p>
    <w:p w14:paraId="0ABEAE61" w14:textId="77777777" w:rsidR="00F74DF2" w:rsidRDefault="00F74DF2" w:rsidP="00F74DF2"/>
    <w:p w14:paraId="7A1AB99E" w14:textId="100A690A" w:rsidR="0097196C" w:rsidRDefault="0097196C" w:rsidP="00F74DF2"/>
    <w:p w14:paraId="2318F8B8" w14:textId="77777777" w:rsidR="0097196C" w:rsidRDefault="0097196C" w:rsidP="00F74DF2"/>
    <w:p w14:paraId="3BD69B69" w14:textId="77777777" w:rsidR="0097196C" w:rsidRDefault="0097196C" w:rsidP="00F74DF2"/>
    <w:p w14:paraId="0ABEAE62" w14:textId="7C8FB229" w:rsidR="008135E9" w:rsidRDefault="00282D18" w:rsidP="00F74DF2">
      <w:r>
        <w:t xml:space="preserve">This lab exercise consists of a </w:t>
      </w:r>
      <w:r w:rsidR="005E552F">
        <w:t>Phase Locked Loop (</w:t>
      </w:r>
      <w:r>
        <w:t>PLL</w:t>
      </w:r>
      <w:r w:rsidR="005E552F">
        <w:t>)</w:t>
      </w:r>
      <w:r>
        <w:t>,</w:t>
      </w:r>
      <w:r w:rsidR="00672D00">
        <w:t xml:space="preserve"> ROM, </w:t>
      </w:r>
      <w:r>
        <w:t xml:space="preserve">VGA controller, and pattern generator. The PLL is used to </w:t>
      </w:r>
      <w:r w:rsidR="00461B78">
        <w:t>convert the</w:t>
      </w:r>
      <w:r w:rsidR="00672D00">
        <w:t xml:space="preserve"> onboard 50 MHz</w:t>
      </w:r>
      <w:r w:rsidR="00461B78">
        <w:t xml:space="preserve"> input clock</w:t>
      </w:r>
      <w:r w:rsidR="005E552F">
        <w:t xml:space="preserve"> into the FPGA</w:t>
      </w:r>
      <w:r w:rsidR="00461B78">
        <w:t xml:space="preserve"> to the pixel clock specified by the </w:t>
      </w:r>
      <w:r w:rsidR="00A009BD">
        <w:t xml:space="preserve">VESA </w:t>
      </w:r>
      <w:r w:rsidR="008135E9">
        <w:t xml:space="preserve">VGA industry </w:t>
      </w:r>
      <w:r w:rsidR="00461B78">
        <w:t>standard</w:t>
      </w:r>
      <w:r w:rsidR="00A009BD">
        <w:t xml:space="preserve"> for 480p and 1080p</w:t>
      </w:r>
      <w:r w:rsidR="00FC4B0E">
        <w:t xml:space="preserve"> </w:t>
      </w:r>
      <w:r w:rsidR="000F4D10">
        <w:t xml:space="preserve">display </w:t>
      </w:r>
      <w:r w:rsidR="00FC4B0E">
        <w:t>resolutions</w:t>
      </w:r>
      <w:r w:rsidR="00461B78">
        <w:t xml:space="preserve">. </w:t>
      </w:r>
      <w:r w:rsidR="00672D00">
        <w:t>A ROM is used to hold the VGA timing</w:t>
      </w:r>
      <w:r w:rsidR="00DC7D71">
        <w:t xml:space="preserve"> and pattern generator parameters</w:t>
      </w:r>
      <w:r w:rsidR="005E552F">
        <w:t xml:space="preserve">. </w:t>
      </w:r>
      <w:r w:rsidR="00461B78">
        <w:t>The VGA controller generates the horizontal sync and vertical sync signal</w:t>
      </w:r>
      <w:r w:rsidR="00E25769">
        <w:t>s</w:t>
      </w:r>
      <w:r w:rsidR="00461B78">
        <w:t xml:space="preserve"> to display video on a monitor with resolution of 640x480 at 60 Hz</w:t>
      </w:r>
      <w:r w:rsidR="00A009BD">
        <w:t xml:space="preserve"> and 1920x1080 at 60 Hz</w:t>
      </w:r>
      <w:r w:rsidR="00461B78">
        <w:t>.</w:t>
      </w:r>
      <w:r w:rsidR="008135E9">
        <w:t xml:space="preserve"> The</w:t>
      </w:r>
      <w:r w:rsidR="009D4C3F">
        <w:t xml:space="preserve"> pattern generator generates </w:t>
      </w:r>
      <w:r w:rsidR="000F4D10">
        <w:t xml:space="preserve">the individual pixel 12 bit values </w:t>
      </w:r>
      <w:r w:rsidR="009D4C3F">
        <w:t>a</w:t>
      </w:r>
      <w:r w:rsidR="000F4D10">
        <w:t>s</w:t>
      </w:r>
      <w:r w:rsidR="009D4C3F">
        <w:t xml:space="preserve"> </w:t>
      </w:r>
      <w:r w:rsidR="00A009BD">
        <w:t>color gradient</w:t>
      </w:r>
      <w:r w:rsidR="000F4D10">
        <w:t>s</w:t>
      </w:r>
      <w:r w:rsidR="00A009BD">
        <w:t xml:space="preserve"> for red, green, blue, and grayscale</w:t>
      </w:r>
      <w:r w:rsidR="008135E9">
        <w:t xml:space="preserve"> to display on </w:t>
      </w:r>
      <w:r w:rsidR="000F4D10">
        <w:t xml:space="preserve">the </w:t>
      </w:r>
      <w:r w:rsidR="008135E9">
        <w:t>monitor.</w:t>
      </w:r>
    </w:p>
    <w:p w14:paraId="5C800DAC" w14:textId="22A4DF46" w:rsidR="0097196C" w:rsidRDefault="0097196C" w:rsidP="00F74DF2"/>
    <w:p w14:paraId="28A0247F" w14:textId="4BF55B69" w:rsidR="0097196C" w:rsidRDefault="0097196C" w:rsidP="005B5A54">
      <w:pPr>
        <w:jc w:val="center"/>
      </w:pPr>
      <w:r>
        <w:rPr>
          <w:noProof/>
        </w:rPr>
        <w:drawing>
          <wp:inline distT="0" distB="0" distL="0" distR="0" wp14:anchorId="3196DD3C" wp14:editId="3BE12A01">
            <wp:extent cx="4421875" cy="233990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4574" cy="2346629"/>
                    </a:xfrm>
                    <a:prstGeom prst="rect">
                      <a:avLst/>
                    </a:prstGeom>
                  </pic:spPr>
                </pic:pic>
              </a:graphicData>
            </a:graphic>
          </wp:inline>
        </w:drawing>
      </w:r>
    </w:p>
    <w:p w14:paraId="3ACC5568" w14:textId="57916433" w:rsidR="005B5A54" w:rsidRPr="00F74DF2" w:rsidRDefault="005B5A54" w:rsidP="005B5A54">
      <w:pPr>
        <w:pStyle w:val="Caption"/>
        <w:jc w:val="center"/>
      </w:pPr>
      <w:bookmarkStart w:id="31" w:name="_Toc535533897"/>
      <w:r>
        <w:t xml:space="preserve">Figure </w:t>
      </w:r>
      <w:r>
        <w:fldChar w:fldCharType="begin"/>
      </w:r>
      <w:r>
        <w:instrText xml:space="preserve"> SEQ Figure \* ARABIC </w:instrText>
      </w:r>
      <w:r>
        <w:fldChar w:fldCharType="separate"/>
      </w:r>
      <w:r>
        <w:rPr>
          <w:noProof/>
        </w:rPr>
        <w:t>7</w:t>
      </w:r>
      <w:r>
        <w:fldChar w:fldCharType="end"/>
      </w:r>
      <w:r>
        <w:t>: Block Diagram of Lab</w:t>
      </w:r>
      <w:bookmarkEnd w:id="31"/>
    </w:p>
    <w:p w14:paraId="0ABEAE63" w14:textId="47B23DA6" w:rsidR="00353FB1" w:rsidRDefault="00774389" w:rsidP="00341A22">
      <w:pPr>
        <w:pStyle w:val="Heading2"/>
      </w:pPr>
      <w:bookmarkStart w:id="32" w:name="_Toc534202575"/>
      <w:r>
        <w:t>Lab Setup</w:t>
      </w:r>
      <w:bookmarkEnd w:id="32"/>
    </w:p>
    <w:p w14:paraId="0ABEAE64" w14:textId="0CA4E6E2" w:rsidR="00774389" w:rsidRPr="00774389" w:rsidRDefault="00774389" w:rsidP="00774389">
      <w:pPr>
        <w:pStyle w:val="Heading3"/>
      </w:pPr>
      <w:bookmarkStart w:id="33" w:name="_Toc534202576"/>
      <w:r>
        <w:t>Download Project Files</w:t>
      </w:r>
      <w:bookmarkEnd w:id="33"/>
    </w:p>
    <w:p w14:paraId="3DDD8A53" w14:textId="7825E23F" w:rsidR="00456920" w:rsidRDefault="00D338AD" w:rsidP="00D338AD">
      <w:r>
        <w:t xml:space="preserve">Go </w:t>
      </w:r>
      <w:r w:rsidR="00774389">
        <w:t xml:space="preserve">to </w:t>
      </w:r>
      <w:r w:rsidR="00456920">
        <w:t>the link below and download the project called video_lab.</w:t>
      </w:r>
    </w:p>
    <w:p w14:paraId="1E7DAC53" w14:textId="7170762E" w:rsidR="001A78AC" w:rsidRDefault="001A78AC" w:rsidP="00D338AD">
      <w:hyperlink r:id="rId21" w:history="1">
        <w:r w:rsidRPr="00E06D7C">
          <w:rPr>
            <w:rStyle w:val="Hyperlink"/>
          </w:rPr>
          <w:t>https://fpgawiki.intel.com/wiki/File:Video_lab.qar</w:t>
        </w:r>
      </w:hyperlink>
      <w:bookmarkStart w:id="34" w:name="_GoBack"/>
      <w:bookmarkEnd w:id="34"/>
    </w:p>
    <w:p w14:paraId="0ABEAE66" w14:textId="328A439F" w:rsidR="00774389" w:rsidRDefault="00EF4CA7" w:rsidP="00774389">
      <w:pPr>
        <w:pStyle w:val="Heading3"/>
      </w:pPr>
      <w:bookmarkStart w:id="35" w:name="_Toc534202577"/>
      <w:r>
        <w:t xml:space="preserve">Open </w:t>
      </w:r>
      <w:r w:rsidR="00774389">
        <w:t>Project</w:t>
      </w:r>
      <w:bookmarkEnd w:id="35"/>
    </w:p>
    <w:p w14:paraId="0ABEAE67" w14:textId="298029BC" w:rsidR="00774389" w:rsidRDefault="00774389" w:rsidP="00774389">
      <w:pPr>
        <w:pStyle w:val="Heading4"/>
      </w:pPr>
      <w:r>
        <w:t xml:space="preserve">Method 1: </w:t>
      </w:r>
      <w:r w:rsidR="009C515C">
        <w:t>Double Click Method</w:t>
      </w:r>
    </w:p>
    <w:p w14:paraId="27371B2B" w14:textId="1448F4B0" w:rsidR="00A009BD" w:rsidRDefault="00A009BD" w:rsidP="005B5A54">
      <w:pPr>
        <w:pStyle w:val="ListParagraph"/>
        <w:numPr>
          <w:ilvl w:val="0"/>
          <w:numId w:val="24"/>
        </w:numPr>
      </w:pPr>
      <w:r>
        <w:t xml:space="preserve">Double click the </w:t>
      </w:r>
      <w:r w:rsidR="00485D21">
        <w:rPr>
          <w:i/>
        </w:rPr>
        <w:t>video_lab</w:t>
      </w:r>
      <w:r w:rsidRPr="005B5A54">
        <w:rPr>
          <w:i/>
        </w:rPr>
        <w:t>.qar</w:t>
      </w:r>
      <w:r>
        <w:t xml:space="preserve"> file to open it in Quartus (Quartus </w:t>
      </w:r>
      <w:r w:rsidR="00750C23">
        <w:t>will</w:t>
      </w:r>
      <w:r>
        <w:t xml:space="preserve"> automatically unarchive the project and open the project)</w:t>
      </w:r>
    </w:p>
    <w:p w14:paraId="4FA8A33C" w14:textId="79A0346B" w:rsidR="00A009BD" w:rsidRPr="009C515C" w:rsidRDefault="00A009BD" w:rsidP="005B5A54">
      <w:pPr>
        <w:pStyle w:val="ListParagraph"/>
        <w:numPr>
          <w:ilvl w:val="0"/>
          <w:numId w:val="24"/>
        </w:numPr>
      </w:pPr>
      <w:r>
        <w:t xml:space="preserve">All ready to go and </w:t>
      </w:r>
      <w:r w:rsidR="00EF4CA7">
        <w:t>m</w:t>
      </w:r>
      <w:r>
        <w:t>ove on to VGA Timing</w:t>
      </w:r>
      <w:r w:rsidR="00EF4CA7">
        <w:t xml:space="preserve"> section</w:t>
      </w:r>
    </w:p>
    <w:p w14:paraId="0ABEAE69" w14:textId="297AA6EC" w:rsidR="00D62BDE" w:rsidRDefault="00774389" w:rsidP="009C515C">
      <w:pPr>
        <w:pStyle w:val="Heading4"/>
      </w:pPr>
      <w:r>
        <w:t>Method 2:</w:t>
      </w:r>
      <w:r w:rsidR="009C515C">
        <w:t xml:space="preserve"> GUI Method</w:t>
      </w:r>
    </w:p>
    <w:p w14:paraId="6FA1B3C6" w14:textId="48C9B5FB" w:rsidR="009C515C" w:rsidRDefault="00A009BD" w:rsidP="005B5A54">
      <w:pPr>
        <w:pStyle w:val="ListParagraph"/>
        <w:numPr>
          <w:ilvl w:val="0"/>
          <w:numId w:val="25"/>
        </w:numPr>
      </w:pPr>
      <w:r>
        <w:t>Open Quartus</w:t>
      </w:r>
    </w:p>
    <w:p w14:paraId="4F3B6895" w14:textId="4C97D24F" w:rsidR="00A009BD" w:rsidRDefault="00EF4CA7" w:rsidP="005B5A54">
      <w:pPr>
        <w:pStyle w:val="ListParagraph"/>
        <w:numPr>
          <w:ilvl w:val="0"/>
          <w:numId w:val="25"/>
        </w:numPr>
      </w:pPr>
      <w:r>
        <w:t xml:space="preserve">Go to </w:t>
      </w:r>
      <w:r>
        <w:rPr>
          <w:b/>
        </w:rPr>
        <w:t>File -&gt; Open Project…</w:t>
      </w:r>
    </w:p>
    <w:p w14:paraId="3C816F4E" w14:textId="24D30C09" w:rsidR="00EF4CA7" w:rsidRDefault="00EF4CA7" w:rsidP="005B5A54">
      <w:pPr>
        <w:pStyle w:val="ListParagraph"/>
        <w:numPr>
          <w:ilvl w:val="0"/>
          <w:numId w:val="25"/>
        </w:numPr>
      </w:pPr>
      <w:r>
        <w:t xml:space="preserve">Locate and open the </w:t>
      </w:r>
      <w:r w:rsidR="001B4021" w:rsidRPr="00652470">
        <w:rPr>
          <w:i/>
        </w:rPr>
        <w:t>video_lab</w:t>
      </w:r>
      <w:r w:rsidRPr="00652470">
        <w:rPr>
          <w:i/>
        </w:rPr>
        <w:t>.qar</w:t>
      </w:r>
      <w:r>
        <w:t xml:space="preserve"> file and the Restore Archived Project Window will appear</w:t>
      </w:r>
    </w:p>
    <w:p w14:paraId="5EE069FE" w14:textId="5F6C3538" w:rsidR="00EF4CA7" w:rsidRDefault="00EF4CA7" w:rsidP="005B5A54">
      <w:pPr>
        <w:pStyle w:val="ListParagraph"/>
        <w:numPr>
          <w:ilvl w:val="0"/>
          <w:numId w:val="25"/>
        </w:numPr>
      </w:pPr>
      <w:r>
        <w:t xml:space="preserve">Click </w:t>
      </w:r>
      <w:r>
        <w:rPr>
          <w:b/>
        </w:rPr>
        <w:t>OK</w:t>
      </w:r>
      <w:r>
        <w:t xml:space="preserve"> and the project will open</w:t>
      </w:r>
    </w:p>
    <w:p w14:paraId="13953DB0" w14:textId="2CBFEB6E" w:rsidR="00EF4CA7" w:rsidRPr="009C515C" w:rsidRDefault="00EF4CA7" w:rsidP="005B5A54">
      <w:pPr>
        <w:pStyle w:val="ListParagraph"/>
        <w:numPr>
          <w:ilvl w:val="0"/>
          <w:numId w:val="25"/>
        </w:numPr>
      </w:pPr>
      <w:r>
        <w:t>The project is ready to use</w:t>
      </w:r>
    </w:p>
    <w:p w14:paraId="0ABEAE6B" w14:textId="10AD76F7" w:rsidR="00D62BDE" w:rsidRDefault="00D62BDE" w:rsidP="00F74DF2">
      <w:pPr>
        <w:pStyle w:val="Heading2"/>
      </w:pPr>
      <w:bookmarkStart w:id="36" w:name="_Toc534202578"/>
      <w:r>
        <w:lastRenderedPageBreak/>
        <w:t xml:space="preserve">VGA </w:t>
      </w:r>
      <w:r w:rsidR="00B72228">
        <w:t>Timings</w:t>
      </w:r>
      <w:bookmarkEnd w:id="36"/>
    </w:p>
    <w:p w14:paraId="2E438EDB" w14:textId="39756C57" w:rsidR="00F06846" w:rsidRDefault="00F06846" w:rsidP="00F06846">
      <w:r>
        <w:t xml:space="preserve">This </w:t>
      </w:r>
      <w:r w:rsidR="001161B4">
        <w:t>lab</w:t>
      </w:r>
      <w:r w:rsidR="00F24090">
        <w:t xml:space="preserve"> section</w:t>
      </w:r>
      <w:r w:rsidR="000430CA">
        <w:t xml:space="preserve"> will walk through the</w:t>
      </w:r>
      <w:r w:rsidR="001161B4">
        <w:t xml:space="preserve"> getting the FPGA to display to a monitor.</w:t>
      </w:r>
      <w:r w:rsidR="000430CA">
        <w:t xml:space="preserve"> </w:t>
      </w:r>
      <w:r w:rsidR="00F24090">
        <w:t xml:space="preserve">Here are the </w:t>
      </w:r>
      <w:r w:rsidR="005361BD">
        <w:t>steps</w:t>
      </w:r>
      <w:r w:rsidR="00F24090">
        <w:t xml:space="preserve"> with in this lab section:</w:t>
      </w:r>
    </w:p>
    <w:p w14:paraId="7DFAC124" w14:textId="7846690A" w:rsidR="00F24090" w:rsidRDefault="00F24090" w:rsidP="005B5A54">
      <w:pPr>
        <w:pStyle w:val="ListParagraph"/>
        <w:numPr>
          <w:ilvl w:val="0"/>
          <w:numId w:val="16"/>
        </w:numPr>
      </w:pPr>
      <w:r>
        <w:t>Find the Pixel Clock Frequency</w:t>
      </w:r>
    </w:p>
    <w:p w14:paraId="3AA21D2F" w14:textId="1B86344E" w:rsidR="00F24090" w:rsidRDefault="00F24090" w:rsidP="005B5A54">
      <w:pPr>
        <w:pStyle w:val="ListParagraph"/>
        <w:numPr>
          <w:ilvl w:val="0"/>
          <w:numId w:val="16"/>
        </w:numPr>
      </w:pPr>
      <w:r>
        <w:t>Test your knowledge: Pixel Clock Frequency</w:t>
      </w:r>
    </w:p>
    <w:p w14:paraId="42945BEE" w14:textId="656B339F" w:rsidR="005361BD" w:rsidRDefault="005361BD" w:rsidP="005B5A54">
      <w:pPr>
        <w:pStyle w:val="ListParagraph"/>
        <w:numPr>
          <w:ilvl w:val="0"/>
          <w:numId w:val="16"/>
        </w:numPr>
      </w:pPr>
      <w:r>
        <w:t>Open the Project</w:t>
      </w:r>
    </w:p>
    <w:p w14:paraId="4F39547E" w14:textId="1AAF9E83" w:rsidR="005361BD" w:rsidRDefault="005361BD" w:rsidP="005B5A54">
      <w:pPr>
        <w:pStyle w:val="ListParagraph"/>
        <w:numPr>
          <w:ilvl w:val="0"/>
          <w:numId w:val="16"/>
        </w:numPr>
      </w:pPr>
      <w:r>
        <w:t>Generate a PLL</w:t>
      </w:r>
    </w:p>
    <w:p w14:paraId="4E11C496" w14:textId="792E1EB8" w:rsidR="005361BD" w:rsidRDefault="005361BD" w:rsidP="005B5A54">
      <w:pPr>
        <w:pStyle w:val="ListParagraph"/>
        <w:numPr>
          <w:ilvl w:val="0"/>
          <w:numId w:val="16"/>
        </w:numPr>
      </w:pPr>
      <w:r>
        <w:t>Generate a ROM</w:t>
      </w:r>
    </w:p>
    <w:p w14:paraId="5B9834CA" w14:textId="4D3C3049" w:rsidR="005361BD" w:rsidRDefault="005361BD" w:rsidP="005B5A54">
      <w:pPr>
        <w:pStyle w:val="ListParagraph"/>
        <w:numPr>
          <w:ilvl w:val="0"/>
          <w:numId w:val="16"/>
        </w:numPr>
      </w:pPr>
      <w:r>
        <w:t>Compile the Project and Program the FPGA</w:t>
      </w:r>
    </w:p>
    <w:p w14:paraId="43DB403D" w14:textId="668E0290" w:rsidR="005361BD" w:rsidRPr="00F06846" w:rsidRDefault="005361BD" w:rsidP="005B5A54">
      <w:pPr>
        <w:pStyle w:val="ListParagraph"/>
        <w:numPr>
          <w:ilvl w:val="0"/>
          <w:numId w:val="16"/>
        </w:numPr>
      </w:pPr>
      <w:r>
        <w:t>Monitor Output</w:t>
      </w:r>
    </w:p>
    <w:p w14:paraId="0ABEAE6C" w14:textId="73B78166" w:rsidR="00F74DF2" w:rsidRDefault="008D3442" w:rsidP="00D62BDE">
      <w:pPr>
        <w:pStyle w:val="Heading3"/>
      </w:pPr>
      <w:bookmarkStart w:id="37" w:name="_Toc534202579"/>
      <w:r>
        <w:t>Find</w:t>
      </w:r>
      <w:r w:rsidR="00F74DF2">
        <w:t xml:space="preserve"> the Pixel Clock</w:t>
      </w:r>
      <w:r w:rsidR="005E552F">
        <w:t xml:space="preserve"> Frequency</w:t>
      </w:r>
      <w:bookmarkEnd w:id="37"/>
    </w:p>
    <w:p w14:paraId="191D2742" w14:textId="197090C1" w:rsidR="00FB7D27" w:rsidRDefault="00E03028" w:rsidP="00774389">
      <w:r>
        <w:t>Go to TinyVGA (</w:t>
      </w:r>
      <w:hyperlink r:id="rId22" w:history="1">
        <w:r w:rsidRPr="00A36E12">
          <w:rPr>
            <w:rStyle w:val="Hyperlink"/>
          </w:rPr>
          <w:t>http://tinyvga.com/vga-timing/640x480@60Hz</w:t>
        </w:r>
      </w:hyperlink>
      <w:r>
        <w:t>) to get the</w:t>
      </w:r>
      <w:r w:rsidR="008D3442">
        <w:t xml:space="preserve"> pixel clock </w:t>
      </w:r>
      <w:r w:rsidR="005E552F">
        <w:t>frequency</w:t>
      </w:r>
      <w:r w:rsidR="008D3442">
        <w:t xml:space="preserve"> needed to display 640 x 480 at </w:t>
      </w:r>
      <w:r w:rsidR="00AE1667">
        <w:t xml:space="preserve">59.94 Hz (or </w:t>
      </w:r>
      <w:r w:rsidR="00AD079A">
        <w:t xml:space="preserve">about </w:t>
      </w:r>
      <w:r w:rsidR="008D3442">
        <w:t>60 Hz</w:t>
      </w:r>
      <w:r w:rsidR="00AE1667">
        <w:t>)</w:t>
      </w:r>
      <w:r>
        <w:t>.</w:t>
      </w:r>
      <w:r w:rsidR="008D3442">
        <w:t xml:space="preserve"> </w:t>
      </w:r>
      <w:r>
        <w:t>T</w:t>
      </w:r>
      <w:r w:rsidR="008D3442">
        <w:t>he pixel clock</w:t>
      </w:r>
      <w:r w:rsidR="00FB7D27">
        <w:t xml:space="preserve"> frequency</w:t>
      </w:r>
      <w:r w:rsidR="008D3442">
        <w:t xml:space="preserve"> is simply </w:t>
      </w:r>
      <w:r w:rsidR="00FB7D27">
        <w:t>the</w:t>
      </w:r>
      <w:r w:rsidR="000A6D54">
        <w:t xml:space="preserve"> product of the</w:t>
      </w:r>
      <w:r w:rsidR="00FB7D27">
        <w:t xml:space="preserve"> total number of pixels</w:t>
      </w:r>
      <w:r w:rsidR="000A6D54">
        <w:t xml:space="preserve"> per frame</w:t>
      </w:r>
      <w:r w:rsidR="00FB7D27" w:rsidDel="00FB7D27">
        <w:t xml:space="preserve"> </w:t>
      </w:r>
      <w:r w:rsidR="008D3442">
        <w:t>and the refresh rate</w:t>
      </w:r>
      <w:r w:rsidR="000A6D54">
        <w:t xml:space="preserve"> (</w:t>
      </w:r>
      <w:r w:rsidR="00D762EE">
        <w:t xml:space="preserve">unit is in </w:t>
      </w:r>
      <w:r w:rsidR="000A6D54">
        <w:t>frames per second)</w:t>
      </w:r>
      <w:r w:rsidR="008D3442">
        <w:t>.</w:t>
      </w:r>
      <w:r w:rsidR="000721E4">
        <w:t xml:space="preserve"> (Note: you m</w:t>
      </w:r>
      <w:r w:rsidR="001B4021">
        <w:t>ay</w:t>
      </w:r>
      <w:r w:rsidR="000721E4">
        <w:t xml:space="preserve"> round down the pixel clock to the nearest integer)</w:t>
      </w:r>
    </w:p>
    <w:p w14:paraId="362F9B35" w14:textId="77777777" w:rsidR="00E516BF" w:rsidRPr="00E516BF" w:rsidRDefault="009D6F0D" w:rsidP="005B5A54">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pixel</m:t>
              </m:r>
            </m:sub>
          </m:sSub>
          <m:r>
            <w:rPr>
              <w:rFonts w:ascii="Cambria Math" w:hAnsi="Cambria Math"/>
            </w:rPr>
            <m:t>=Total Pixel Count*</m:t>
          </m:r>
          <m:sSub>
            <m:sSubPr>
              <m:ctrlPr>
                <w:rPr>
                  <w:rFonts w:ascii="Cambria Math" w:hAnsi="Cambria Math"/>
                  <w:i/>
                </w:rPr>
              </m:ctrlPr>
            </m:sSubPr>
            <m:e>
              <m:r>
                <w:rPr>
                  <w:rFonts w:ascii="Cambria Math" w:hAnsi="Cambria Math"/>
                </w:rPr>
                <m:t>f</m:t>
              </m:r>
            </m:e>
            <m:sub>
              <m:r>
                <w:rPr>
                  <w:rFonts w:ascii="Cambria Math" w:hAnsi="Cambria Math"/>
                </w:rPr>
                <m:t>refresh</m:t>
              </m:r>
            </m:sub>
          </m:sSub>
        </m:oMath>
      </m:oMathPara>
    </w:p>
    <w:p w14:paraId="662D4FE1" w14:textId="336B8E72" w:rsidR="00E516BF" w:rsidRDefault="00E516BF" w:rsidP="005B5A54">
      <w:pPr>
        <w:pStyle w:val="Caption"/>
        <w:jc w:val="center"/>
      </w:pPr>
      <w:bookmarkStart w:id="38" w:name="_Toc534202619"/>
      <w:r>
        <w:t xml:space="preserve">Equation </w:t>
      </w:r>
      <w:r>
        <w:fldChar w:fldCharType="begin"/>
      </w:r>
      <w:r>
        <w:instrText xml:space="preserve"> SEQ Equation \* ARABIC </w:instrText>
      </w:r>
      <w:r>
        <w:fldChar w:fldCharType="separate"/>
      </w:r>
      <w:r w:rsidR="00D762EE">
        <w:rPr>
          <w:noProof/>
        </w:rPr>
        <w:t>2</w:t>
      </w:r>
      <w:r>
        <w:fldChar w:fldCharType="end"/>
      </w:r>
      <w:r>
        <w:t>: Pixel Clock Frequency</w:t>
      </w:r>
      <w:bookmarkEnd w:id="38"/>
    </w:p>
    <w:p w14:paraId="656711DB" w14:textId="5833D1EC" w:rsidR="00FB7D27" w:rsidRDefault="000A6D54" w:rsidP="00774389">
      <w:r>
        <w:t>The total number of pixels is the product of the number of pixel per line and the number of lines per frame.</w:t>
      </w:r>
    </w:p>
    <w:p w14:paraId="297CD0F9" w14:textId="2C20B26F" w:rsidR="00FB7D27" w:rsidRPr="00E516BF" w:rsidRDefault="00FB7D27" w:rsidP="00774389">
      <m:oMathPara>
        <m:oMath>
          <m:r>
            <w:rPr>
              <w:rFonts w:ascii="Cambria Math" w:hAnsi="Cambria Math"/>
            </w:rPr>
            <m:t>Total Pixel Count= Pixels per Line*Lines per Frame</m:t>
          </m:r>
        </m:oMath>
      </m:oMathPara>
    </w:p>
    <w:p w14:paraId="40446868" w14:textId="630B4A69" w:rsidR="00E516BF" w:rsidRPr="005B5A54" w:rsidRDefault="00E516BF" w:rsidP="005B5A54">
      <w:pPr>
        <w:pStyle w:val="Caption"/>
        <w:jc w:val="center"/>
      </w:pPr>
      <w:bookmarkStart w:id="39" w:name="_Toc534202620"/>
      <w:r>
        <w:t xml:space="preserve">Equation </w:t>
      </w:r>
      <w:r>
        <w:fldChar w:fldCharType="begin"/>
      </w:r>
      <w:r>
        <w:instrText xml:space="preserve"> SEQ Equation \* ARABIC </w:instrText>
      </w:r>
      <w:r>
        <w:fldChar w:fldCharType="separate"/>
      </w:r>
      <w:r w:rsidR="00D762EE">
        <w:rPr>
          <w:noProof/>
        </w:rPr>
        <w:t>3</w:t>
      </w:r>
      <w:r>
        <w:fldChar w:fldCharType="end"/>
      </w:r>
      <w:r>
        <w:t xml:space="preserve">: </w:t>
      </w:r>
      <w:r w:rsidR="00D762EE">
        <w:t xml:space="preserve">Calculate the </w:t>
      </w:r>
      <w:r>
        <w:t>Total Pixel Count</w:t>
      </w:r>
      <w:bookmarkEnd w:id="39"/>
    </w:p>
    <w:p w14:paraId="5F72FC45" w14:textId="27D9FA62" w:rsidR="000A6D54" w:rsidRDefault="000A6D54" w:rsidP="00774389">
      <w:r>
        <w:t xml:space="preserve">To find the pixels per line is the sum of the active video (AV), front porch (FP), </w:t>
      </w:r>
      <w:r w:rsidR="00E516BF">
        <w:t>Sync Pulse (SYNC), and back porch (BP) where each term is in term of pixels in the horizontal direction.</w:t>
      </w:r>
    </w:p>
    <w:p w14:paraId="5944D5E0" w14:textId="512B690C" w:rsidR="000A6D54" w:rsidRPr="00E516BF" w:rsidRDefault="00E516BF" w:rsidP="00774389">
      <m:oMathPara>
        <m:oMath>
          <m:r>
            <w:rPr>
              <w:rFonts w:ascii="Cambria Math" w:hAnsi="Cambria Math"/>
            </w:rPr>
            <m:t>Pixels per Line=A</m:t>
          </m:r>
          <m:sSub>
            <m:sSubPr>
              <m:ctrlPr>
                <w:rPr>
                  <w:rFonts w:ascii="Cambria Math" w:hAnsi="Cambria Math"/>
                  <w:i/>
                </w:rPr>
              </m:ctrlPr>
            </m:sSubPr>
            <m:e>
              <m:r>
                <w:rPr>
                  <w:rFonts w:ascii="Cambria Math" w:hAnsi="Cambria Math"/>
                </w:rPr>
                <m:t>V</m:t>
              </m:r>
            </m:e>
            <m:sub>
              <m:r>
                <w:rPr>
                  <w:rFonts w:ascii="Cambria Math" w:hAnsi="Cambria Math"/>
                </w:rPr>
                <m:t>Horz</m:t>
              </m:r>
            </m:sub>
          </m:sSub>
          <m:r>
            <w:rPr>
              <w:rFonts w:ascii="Cambria Math" w:hAnsi="Cambria Math"/>
            </w:rPr>
            <m:t>+F</m:t>
          </m:r>
          <m:sSub>
            <m:sSubPr>
              <m:ctrlPr>
                <w:rPr>
                  <w:rFonts w:ascii="Cambria Math" w:hAnsi="Cambria Math"/>
                  <w:i/>
                </w:rPr>
              </m:ctrlPr>
            </m:sSubPr>
            <m:e>
              <m:r>
                <w:rPr>
                  <w:rFonts w:ascii="Cambria Math" w:hAnsi="Cambria Math"/>
                </w:rPr>
                <m:t>P</m:t>
              </m:r>
            </m:e>
            <m:sub>
              <m:r>
                <w:rPr>
                  <w:rFonts w:ascii="Cambria Math" w:hAnsi="Cambria Math"/>
                </w:rPr>
                <m:t>Horz</m:t>
              </m:r>
            </m:sub>
          </m:sSub>
          <m:r>
            <w:rPr>
              <w:rFonts w:ascii="Cambria Math" w:hAnsi="Cambria Math"/>
            </w:rPr>
            <m:t>+SYN</m:t>
          </m:r>
          <m:sSub>
            <m:sSubPr>
              <m:ctrlPr>
                <w:rPr>
                  <w:rFonts w:ascii="Cambria Math" w:hAnsi="Cambria Math"/>
                  <w:i/>
                </w:rPr>
              </m:ctrlPr>
            </m:sSubPr>
            <m:e>
              <m:r>
                <w:rPr>
                  <w:rFonts w:ascii="Cambria Math" w:hAnsi="Cambria Math"/>
                </w:rPr>
                <m:t>C</m:t>
              </m:r>
            </m:e>
            <m:sub>
              <m:r>
                <w:rPr>
                  <w:rFonts w:ascii="Cambria Math" w:hAnsi="Cambria Math"/>
                </w:rPr>
                <m:t>Horz</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Horz</m:t>
              </m:r>
            </m:sub>
          </m:sSub>
          <m:r>
            <w:rPr>
              <w:rFonts w:ascii="Cambria Math" w:hAnsi="Cambria Math"/>
            </w:rPr>
            <m:t xml:space="preserve"> </m:t>
          </m:r>
        </m:oMath>
      </m:oMathPara>
    </w:p>
    <w:p w14:paraId="649F89DF" w14:textId="6AA8C77C" w:rsidR="00E516BF" w:rsidRPr="005B5A54" w:rsidRDefault="00D762EE" w:rsidP="005B5A54">
      <w:pPr>
        <w:pStyle w:val="Caption"/>
        <w:jc w:val="center"/>
      </w:pPr>
      <w:bookmarkStart w:id="40" w:name="_Toc534202621"/>
      <w:r>
        <w:t xml:space="preserve">Equation </w:t>
      </w:r>
      <w:r>
        <w:fldChar w:fldCharType="begin"/>
      </w:r>
      <w:r>
        <w:instrText xml:space="preserve"> SEQ Equation \* ARABIC </w:instrText>
      </w:r>
      <w:r>
        <w:fldChar w:fldCharType="separate"/>
      </w:r>
      <w:r>
        <w:rPr>
          <w:noProof/>
        </w:rPr>
        <w:t>4</w:t>
      </w:r>
      <w:r>
        <w:fldChar w:fldCharType="end"/>
      </w:r>
      <w:r>
        <w:t>: Calculate the number of Pixels per Line</w:t>
      </w:r>
      <w:bookmarkEnd w:id="40"/>
    </w:p>
    <w:p w14:paraId="304F3573" w14:textId="5A322C41" w:rsidR="00E516BF" w:rsidRDefault="00E516BF" w:rsidP="00E516BF">
      <w:r>
        <w:t>Then, to find the lines per frame is the sum of the active video, front porch, Sync Pulse, and back porch where each term is in term of lines in the vertical direction.</w:t>
      </w:r>
    </w:p>
    <w:p w14:paraId="69C24707" w14:textId="1AE02397" w:rsidR="00E516BF" w:rsidRPr="00D762EE" w:rsidRDefault="00E516BF" w:rsidP="00E516BF">
      <m:oMathPara>
        <m:oMath>
          <m:r>
            <w:rPr>
              <w:rFonts w:ascii="Cambria Math" w:hAnsi="Cambria Math"/>
            </w:rPr>
            <m:t>Lines per Frame=A</m:t>
          </m:r>
          <m:sSub>
            <m:sSubPr>
              <m:ctrlPr>
                <w:rPr>
                  <w:rFonts w:ascii="Cambria Math" w:hAnsi="Cambria Math"/>
                  <w:i/>
                </w:rPr>
              </m:ctrlPr>
            </m:sSubPr>
            <m:e>
              <m:r>
                <w:rPr>
                  <w:rFonts w:ascii="Cambria Math" w:hAnsi="Cambria Math"/>
                </w:rPr>
                <m:t>V</m:t>
              </m:r>
            </m:e>
            <m:sub>
              <m:r>
                <w:rPr>
                  <w:rFonts w:ascii="Cambria Math" w:hAnsi="Cambria Math"/>
                </w:rPr>
                <m:t>Vert</m:t>
              </m:r>
            </m:sub>
          </m:sSub>
          <m:r>
            <w:rPr>
              <w:rFonts w:ascii="Cambria Math" w:hAnsi="Cambria Math"/>
            </w:rPr>
            <m:t>+F</m:t>
          </m:r>
          <m:sSub>
            <m:sSubPr>
              <m:ctrlPr>
                <w:rPr>
                  <w:rFonts w:ascii="Cambria Math" w:hAnsi="Cambria Math"/>
                  <w:i/>
                </w:rPr>
              </m:ctrlPr>
            </m:sSubPr>
            <m:e>
              <m:r>
                <w:rPr>
                  <w:rFonts w:ascii="Cambria Math" w:hAnsi="Cambria Math"/>
                </w:rPr>
                <m:t>P</m:t>
              </m:r>
            </m:e>
            <m:sub>
              <m:r>
                <w:rPr>
                  <w:rFonts w:ascii="Cambria Math" w:hAnsi="Cambria Math"/>
                </w:rPr>
                <m:t>Vert</m:t>
              </m:r>
            </m:sub>
          </m:sSub>
          <m:r>
            <w:rPr>
              <w:rFonts w:ascii="Cambria Math" w:hAnsi="Cambria Math"/>
            </w:rPr>
            <m:t>+SYN</m:t>
          </m:r>
          <m:sSub>
            <m:sSubPr>
              <m:ctrlPr>
                <w:rPr>
                  <w:rFonts w:ascii="Cambria Math" w:hAnsi="Cambria Math"/>
                  <w:i/>
                </w:rPr>
              </m:ctrlPr>
            </m:sSubPr>
            <m:e>
              <m:r>
                <w:rPr>
                  <w:rFonts w:ascii="Cambria Math" w:hAnsi="Cambria Math"/>
                </w:rPr>
                <m:t>C</m:t>
              </m:r>
            </m:e>
            <m:sub>
              <m:r>
                <w:rPr>
                  <w:rFonts w:ascii="Cambria Math" w:hAnsi="Cambria Math"/>
                </w:rPr>
                <m:t>Vert</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Vert</m:t>
              </m:r>
            </m:sub>
          </m:sSub>
          <m:r>
            <w:rPr>
              <w:rFonts w:ascii="Cambria Math" w:hAnsi="Cambria Math"/>
            </w:rPr>
            <m:t xml:space="preserve"> </m:t>
          </m:r>
        </m:oMath>
      </m:oMathPara>
    </w:p>
    <w:p w14:paraId="43328519" w14:textId="3C61A21F" w:rsidR="00D762EE" w:rsidRDefault="00D762EE" w:rsidP="005B5A54">
      <w:pPr>
        <w:pStyle w:val="Caption"/>
        <w:jc w:val="center"/>
      </w:pPr>
      <w:bookmarkStart w:id="41" w:name="_Toc534202622"/>
      <w:r>
        <w:t xml:space="preserve">Equation </w:t>
      </w:r>
      <w:r>
        <w:fldChar w:fldCharType="begin"/>
      </w:r>
      <w:r>
        <w:instrText xml:space="preserve"> SEQ Equation \* ARABIC </w:instrText>
      </w:r>
      <w:r>
        <w:fldChar w:fldCharType="separate"/>
      </w:r>
      <w:r>
        <w:rPr>
          <w:noProof/>
        </w:rPr>
        <w:t>5</w:t>
      </w:r>
      <w:r>
        <w:fldChar w:fldCharType="end"/>
      </w:r>
      <w:r>
        <w:t>: Calculate the number of Lines per Frame</w:t>
      </w:r>
      <w:bookmarkEnd w:id="41"/>
    </w:p>
    <w:p w14:paraId="7D513AF1" w14:textId="77777777" w:rsidR="00E516BF" w:rsidRDefault="00E516BF" w:rsidP="00774389"/>
    <w:p w14:paraId="0E7D3090" w14:textId="1A3FBA9B" w:rsidR="003076DC" w:rsidRDefault="003076DC" w:rsidP="00774389"/>
    <w:p w14:paraId="38447ABB" w14:textId="2D205DA1" w:rsidR="00F24090" w:rsidRDefault="00F24090" w:rsidP="00F24090">
      <w:pPr>
        <w:pStyle w:val="Heading3"/>
      </w:pPr>
      <w:bookmarkStart w:id="42" w:name="_Toc534202580"/>
      <w:r>
        <w:t>Test Your Knowledge: Pixel Clock Frequency</w:t>
      </w:r>
      <w:bookmarkEnd w:id="42"/>
    </w:p>
    <w:p w14:paraId="0D4BDCF4" w14:textId="4AB36922" w:rsidR="00856335" w:rsidRDefault="005361BD" w:rsidP="00774389">
      <w:r>
        <w:t>What is the</w:t>
      </w:r>
      <w:r w:rsidR="003076DC">
        <w:t xml:space="preserve"> </w:t>
      </w:r>
      <w:r w:rsidR="00F24090">
        <w:t>pixel</w:t>
      </w:r>
      <w:r w:rsidR="00E516BF">
        <w:t xml:space="preserve"> clock</w:t>
      </w:r>
      <w:r w:rsidR="00F24090">
        <w:t xml:space="preserve"> frequency need</w:t>
      </w:r>
      <w:r>
        <w:t>ed</w:t>
      </w:r>
      <w:r w:rsidR="00F24090">
        <w:t xml:space="preserve"> to dis</w:t>
      </w:r>
      <w:r w:rsidR="00B26335">
        <w:t>play 1920 x 1080</w:t>
      </w:r>
      <w:r w:rsidR="00F24090">
        <w:t xml:space="preserve"> at 60 Hz?</w:t>
      </w:r>
      <w:r w:rsidR="00AA2E08">
        <w:t xml:space="preserve"> </w:t>
      </w:r>
      <w:r w:rsidR="00FB7D27" w:rsidRPr="005B5A54">
        <w:rPr>
          <w:sz w:val="4"/>
          <w:szCs w:val="4"/>
        </w:rPr>
        <w:t>148.5</w:t>
      </w:r>
    </w:p>
    <w:p w14:paraId="4198AB47" w14:textId="77777777" w:rsidR="00856335" w:rsidRDefault="00856335" w:rsidP="00774389"/>
    <w:p w14:paraId="04825CD1" w14:textId="77777777" w:rsidR="009C54A2" w:rsidRPr="009C54A2" w:rsidRDefault="009C54A2" w:rsidP="005B5A54"/>
    <w:p w14:paraId="0ABEAE70" w14:textId="77777777" w:rsidR="00D62BDE" w:rsidRPr="00774389" w:rsidRDefault="00D62BDE" w:rsidP="00774389"/>
    <w:p w14:paraId="0ABEAE71" w14:textId="0E67233C" w:rsidR="00F74DF2" w:rsidRDefault="00F74DF2" w:rsidP="00D62BDE">
      <w:pPr>
        <w:pStyle w:val="Heading3"/>
      </w:pPr>
      <w:bookmarkStart w:id="43" w:name="_Toc534202581"/>
      <w:r>
        <w:t xml:space="preserve">Generate </w:t>
      </w:r>
      <w:r w:rsidR="00672D00">
        <w:t>a</w:t>
      </w:r>
      <w:r>
        <w:t xml:space="preserve"> PLL</w:t>
      </w:r>
      <w:bookmarkEnd w:id="43"/>
    </w:p>
    <w:p w14:paraId="0ABEAE72" w14:textId="29B85F43" w:rsidR="00944422" w:rsidRDefault="00586E27" w:rsidP="00586E27">
      <w:pPr>
        <w:pStyle w:val="ListParagraph"/>
        <w:numPr>
          <w:ilvl w:val="0"/>
          <w:numId w:val="8"/>
        </w:numPr>
      </w:pPr>
      <w:r>
        <w:t>Go to IP catalog and search for PLL</w:t>
      </w:r>
    </w:p>
    <w:p w14:paraId="7DA809FA" w14:textId="14C50117" w:rsidR="00586E27" w:rsidRDefault="00586E27" w:rsidP="00586E27">
      <w:pPr>
        <w:pStyle w:val="ListParagraph"/>
        <w:numPr>
          <w:ilvl w:val="1"/>
          <w:numId w:val="8"/>
        </w:numPr>
      </w:pPr>
      <w:r>
        <w:t xml:space="preserve">If IP catalog is no shown, go to </w:t>
      </w:r>
      <w:r>
        <w:rPr>
          <w:b/>
        </w:rPr>
        <w:t>View</w:t>
      </w:r>
      <w:r>
        <w:t xml:space="preserve"> -&gt; </w:t>
      </w:r>
      <w:r>
        <w:rPr>
          <w:b/>
        </w:rPr>
        <w:t>Utility Window</w:t>
      </w:r>
      <w:r>
        <w:t xml:space="preserve"> -&gt; </w:t>
      </w:r>
      <w:r>
        <w:rPr>
          <w:b/>
        </w:rPr>
        <w:t>IP Catalog</w:t>
      </w:r>
      <w:r>
        <w:t xml:space="preserve"> to unveil it.</w:t>
      </w:r>
    </w:p>
    <w:p w14:paraId="460B47DE" w14:textId="77777777" w:rsidR="001E0F4C" w:rsidRDefault="00B26335">
      <w:pPr>
        <w:keepNext/>
        <w:jc w:val="center"/>
      </w:pPr>
      <w:r>
        <w:rPr>
          <w:noProof/>
        </w:rPr>
        <mc:AlternateContent>
          <mc:Choice Requires="wps">
            <w:drawing>
              <wp:anchor distT="0" distB="0" distL="114300" distR="114300" simplePos="0" relativeHeight="251658241" behindDoc="0" locked="0" layoutInCell="1" allowOverlap="1" wp14:anchorId="136DA80F" wp14:editId="17E932C9">
                <wp:simplePos x="0" y="0"/>
                <wp:positionH relativeFrom="column">
                  <wp:posOffset>4910903</wp:posOffset>
                </wp:positionH>
                <wp:positionV relativeFrom="paragraph">
                  <wp:posOffset>464860</wp:posOffset>
                </wp:positionV>
                <wp:extent cx="1032697" cy="242348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1032697" cy="24234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A766E" id="Rectangle 6" o:spid="_x0000_s1026" style="position:absolute;margin-left:386.7pt;margin-top:36.6pt;width:81.3pt;height:19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" filled="f" strokecolor="red" strokeweight="1.5pt"/>
            </w:pict>
          </mc:Fallback>
        </mc:AlternateContent>
      </w:r>
      <w:r w:rsidRPr="00B26335">
        <w:rPr>
          <w:noProof/>
        </w:rPr>
        <w:t xml:space="preserve"> </w:t>
      </w:r>
      <w:r>
        <w:rPr>
          <w:noProof/>
        </w:rPr>
        <w:drawing>
          <wp:inline distT="0" distB="0" distL="0" distR="0" wp14:anchorId="761CDAE4" wp14:editId="21B07D3C">
            <wp:extent cx="5943600" cy="3373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73755"/>
                    </a:xfrm>
                    <a:prstGeom prst="rect">
                      <a:avLst/>
                    </a:prstGeom>
                  </pic:spPr>
                </pic:pic>
              </a:graphicData>
            </a:graphic>
          </wp:inline>
        </w:drawing>
      </w:r>
    </w:p>
    <w:p w14:paraId="445A1FB9" w14:textId="3448E096" w:rsidR="004C200D" w:rsidRDefault="001E0F4C" w:rsidP="00F11BC0">
      <w:pPr>
        <w:pStyle w:val="Caption"/>
        <w:jc w:val="center"/>
      </w:pPr>
      <w:bookmarkStart w:id="44" w:name="_Toc535533898"/>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8</w:t>
      </w:r>
      <w:r w:rsidR="0083451F">
        <w:rPr>
          <w:noProof/>
        </w:rPr>
        <w:fldChar w:fldCharType="end"/>
      </w:r>
      <w:r>
        <w:t>: Go to IP Catalog in Quartus</w:t>
      </w:r>
      <w:bookmarkEnd w:id="44"/>
    </w:p>
    <w:p w14:paraId="0ABEAE73" w14:textId="4BD9D0F8" w:rsidR="00944422" w:rsidRDefault="00586E27" w:rsidP="00672D00">
      <w:pPr>
        <w:pStyle w:val="ListParagraph"/>
        <w:numPr>
          <w:ilvl w:val="0"/>
          <w:numId w:val="8"/>
        </w:numPr>
      </w:pPr>
      <w:r>
        <w:t>D</w:t>
      </w:r>
      <w:r w:rsidR="00944422">
        <w:t xml:space="preserve">ouble click </w:t>
      </w:r>
      <w:r w:rsidR="00A9674B">
        <w:t>ALTPLL</w:t>
      </w:r>
      <w:r w:rsidR="00443981">
        <w:t xml:space="preserve">. The “Save IP Variation” </w:t>
      </w:r>
      <w:r>
        <w:t>window will</w:t>
      </w:r>
      <w:r w:rsidR="00443981">
        <w:t xml:space="preserve"> appear. Type in the name of pll as </w:t>
      </w:r>
      <w:r w:rsidR="00443981" w:rsidRPr="00676DA5">
        <w:t>“vga_pll”</w:t>
      </w:r>
      <w:r w:rsidR="00443981">
        <w:t xml:space="preserve"> and click OK.</w:t>
      </w:r>
      <w:r w:rsidR="00443981" w:rsidRPr="00443981">
        <w:t xml:space="preserve"> </w:t>
      </w:r>
      <w:r w:rsidR="00443981">
        <w:t xml:space="preserve">The MegaWizard </w:t>
      </w:r>
      <w:r w:rsidR="001B2DCE">
        <w:t xml:space="preserve">window </w:t>
      </w:r>
      <w:r w:rsidR="00443981">
        <w:t>for the ALTPLL will appear.</w:t>
      </w:r>
    </w:p>
    <w:p w14:paraId="12F3F578" w14:textId="77777777" w:rsidR="00071E4C" w:rsidRDefault="00586E27">
      <w:pPr>
        <w:keepNext/>
        <w:ind w:left="720"/>
        <w:jc w:val="center"/>
      </w:pPr>
      <w:r>
        <w:rPr>
          <w:noProof/>
        </w:rPr>
        <mc:AlternateContent>
          <mc:Choice Requires="wps">
            <w:drawing>
              <wp:anchor distT="0" distB="0" distL="114300" distR="114300" simplePos="0" relativeHeight="251658242" behindDoc="0" locked="0" layoutInCell="1" allowOverlap="1" wp14:anchorId="059756FC" wp14:editId="3BE00B39">
                <wp:simplePos x="0" y="0"/>
                <wp:positionH relativeFrom="column">
                  <wp:posOffset>2838004</wp:posOffset>
                </wp:positionH>
                <wp:positionV relativeFrom="paragraph">
                  <wp:posOffset>1232725</wp:posOffset>
                </wp:positionV>
                <wp:extent cx="522514" cy="160317"/>
                <wp:effectExtent l="0" t="0" r="11430" b="11430"/>
                <wp:wrapNone/>
                <wp:docPr id="8" name="Rectangle 8"/>
                <wp:cNvGraphicFramePr/>
                <a:graphic xmlns:a="http://schemas.openxmlformats.org/drawingml/2006/main">
                  <a:graphicData uri="http://schemas.microsoft.com/office/word/2010/wordprocessingShape">
                    <wps:wsp>
                      <wps:cNvSpPr/>
                      <wps:spPr>
                        <a:xfrm>
                          <a:off x="0" y="0"/>
                          <a:ext cx="522514" cy="16031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05C33" id="Rectangle 8" o:spid="_x0000_s1026" style="position:absolute;margin-left:223.45pt;margin-top:97.05pt;width:41.15pt;height:1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" filled="f" strokecolor="red" strokeweight="1.5pt"/>
            </w:pict>
          </mc:Fallback>
        </mc:AlternateContent>
      </w:r>
      <w:r>
        <w:rPr>
          <w:noProof/>
        </w:rPr>
        <w:drawing>
          <wp:inline distT="0" distB="0" distL="0" distR="0" wp14:anchorId="3F3306CB" wp14:editId="68FEC9D5">
            <wp:extent cx="2315688" cy="173363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6530" cy="1741754"/>
                    </a:xfrm>
                    <a:prstGeom prst="rect">
                      <a:avLst/>
                    </a:prstGeom>
                  </pic:spPr>
                </pic:pic>
              </a:graphicData>
            </a:graphic>
          </wp:inline>
        </w:drawing>
      </w:r>
    </w:p>
    <w:p w14:paraId="4ED26830" w14:textId="7E32A397" w:rsidR="004C200D" w:rsidRDefault="00071E4C" w:rsidP="00F11BC0">
      <w:pPr>
        <w:pStyle w:val="Caption"/>
        <w:jc w:val="center"/>
      </w:pPr>
      <w:bookmarkStart w:id="45" w:name="_Toc535533899"/>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9</w:t>
      </w:r>
      <w:r w:rsidR="0083451F">
        <w:rPr>
          <w:noProof/>
        </w:rPr>
        <w:fldChar w:fldCharType="end"/>
      </w:r>
      <w:r>
        <w:t>: Selecting ALTPLL in IP Catalog</w:t>
      </w:r>
      <w:bookmarkEnd w:id="45"/>
    </w:p>
    <w:p w14:paraId="4A69BF6D" w14:textId="6A068229" w:rsidR="00443981" w:rsidRDefault="00443981" w:rsidP="00672D00">
      <w:pPr>
        <w:pStyle w:val="ListParagraph"/>
        <w:numPr>
          <w:ilvl w:val="0"/>
          <w:numId w:val="8"/>
        </w:numPr>
      </w:pPr>
      <w:r>
        <w:t xml:space="preserve">In the Parameter Settings Tab, </w:t>
      </w:r>
      <w:r w:rsidR="001B2DCE">
        <w:t>s</w:t>
      </w:r>
      <w:r>
        <w:t>et the input clock frequency of PLL to 50 MHz.</w:t>
      </w:r>
    </w:p>
    <w:p w14:paraId="3129C28B" w14:textId="77777777" w:rsidR="004C200D" w:rsidRDefault="00443981" w:rsidP="00071E4C">
      <w:pPr>
        <w:pStyle w:val="ListParagraph"/>
        <w:keepNext/>
        <w:jc w:val="center"/>
      </w:pPr>
      <w:r>
        <w:rPr>
          <w:noProof/>
        </w:rPr>
        <w:lastRenderedPageBreak/>
        <mc:AlternateContent>
          <mc:Choice Requires="wps">
            <w:drawing>
              <wp:anchor distT="0" distB="0" distL="114300" distR="114300" simplePos="0" relativeHeight="251658243" behindDoc="0" locked="0" layoutInCell="1" allowOverlap="1" wp14:anchorId="48BBF334" wp14:editId="65893898">
                <wp:simplePos x="0" y="0"/>
                <wp:positionH relativeFrom="column">
                  <wp:posOffset>4310743</wp:posOffset>
                </wp:positionH>
                <wp:positionV relativeFrom="paragraph">
                  <wp:posOffset>1555667</wp:posOffset>
                </wp:positionV>
                <wp:extent cx="659080" cy="154379"/>
                <wp:effectExtent l="0" t="0" r="27305" b="17145"/>
                <wp:wrapNone/>
                <wp:docPr id="10" name="Rectangle 10"/>
                <wp:cNvGraphicFramePr/>
                <a:graphic xmlns:a="http://schemas.openxmlformats.org/drawingml/2006/main">
                  <a:graphicData uri="http://schemas.microsoft.com/office/word/2010/wordprocessingShape">
                    <wps:wsp>
                      <wps:cNvSpPr/>
                      <wps:spPr>
                        <a:xfrm>
                          <a:off x="0" y="0"/>
                          <a:ext cx="659080" cy="1543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FAEE2" id="Rectangle 10" o:spid="_x0000_s1026" style="position:absolute;margin-left:339.45pt;margin-top:122.5pt;width:51.9pt;height:1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" filled="f" strokecolor="red" strokeweight="1.5pt"/>
            </w:pict>
          </mc:Fallback>
        </mc:AlternateContent>
      </w:r>
      <w:r>
        <w:rPr>
          <w:noProof/>
        </w:rPr>
        <w:drawing>
          <wp:inline distT="0" distB="0" distL="0" distR="0" wp14:anchorId="5771CA9E" wp14:editId="13B4C0E0">
            <wp:extent cx="4298131" cy="3497283"/>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3093" cy="3501320"/>
                    </a:xfrm>
                    <a:prstGeom prst="rect">
                      <a:avLst/>
                    </a:prstGeom>
                  </pic:spPr>
                </pic:pic>
              </a:graphicData>
            </a:graphic>
          </wp:inline>
        </w:drawing>
      </w:r>
    </w:p>
    <w:p w14:paraId="2B800E93" w14:textId="7F15149D" w:rsidR="00443981" w:rsidRDefault="004C200D" w:rsidP="00071E4C">
      <w:pPr>
        <w:pStyle w:val="Caption"/>
        <w:jc w:val="center"/>
      </w:pPr>
      <w:bookmarkStart w:id="46" w:name="_Toc535533900"/>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10</w:t>
      </w:r>
      <w:r w:rsidR="00E20F1E">
        <w:rPr>
          <w:noProof/>
        </w:rPr>
        <w:fldChar w:fldCharType="end"/>
      </w:r>
      <w:r>
        <w:t>: Setting PLL input clock frequency</w:t>
      </w:r>
      <w:bookmarkEnd w:id="46"/>
    </w:p>
    <w:p w14:paraId="0ABEAE75" w14:textId="148D524A" w:rsidR="00944422" w:rsidRDefault="00443981" w:rsidP="00672D00">
      <w:pPr>
        <w:pStyle w:val="ListParagraph"/>
        <w:numPr>
          <w:ilvl w:val="0"/>
          <w:numId w:val="8"/>
        </w:numPr>
      </w:pPr>
      <w:r>
        <w:t>Go the third tab called “Output Clocks”</w:t>
      </w:r>
      <w:r w:rsidR="001B2DCE">
        <w:t>. Click on circular checkbox to “Enter output clock frequency”</w:t>
      </w:r>
      <w:r>
        <w:t xml:space="preserve"> and s</w:t>
      </w:r>
      <w:r w:rsidR="00944422">
        <w:t>et output clock</w:t>
      </w:r>
      <w:r>
        <w:t xml:space="preserve"> to the pixel c</w:t>
      </w:r>
      <w:r w:rsidR="00217024">
        <w:t>lock</w:t>
      </w:r>
      <w:r w:rsidR="000721E4">
        <w:t xml:space="preserve"> frequency</w:t>
      </w:r>
      <w:r w:rsidR="00676DA5">
        <w:t xml:space="preserve"> </w:t>
      </w:r>
      <w:r w:rsidR="000721E4">
        <w:t>(</w:t>
      </w:r>
      <w:r w:rsidR="00676DA5">
        <w:t xml:space="preserve">found </w:t>
      </w:r>
      <w:r w:rsidR="00AD079A">
        <w:t>in the Tiny VGA link in the previous section</w:t>
      </w:r>
      <w:r w:rsidR="000721E4">
        <w:t>) into the requested settings</w:t>
      </w:r>
      <w:r w:rsidR="001B2DCE">
        <w:t>.</w:t>
      </w:r>
    </w:p>
    <w:p w14:paraId="2792A6D8" w14:textId="5EAEF427" w:rsidR="00826027" w:rsidRDefault="00826027" w:rsidP="00826027">
      <w:pPr>
        <w:pStyle w:val="ListParagraph"/>
        <w:numPr>
          <w:ilvl w:val="1"/>
          <w:numId w:val="8"/>
        </w:numPr>
      </w:pPr>
      <w:r>
        <w:t>Note: the frequency in actual settings field may not have the correct clock and that is okay. This is due the way the PLL’s frequencies get divided</w:t>
      </w:r>
      <w:r w:rsidR="00AD079A">
        <w:t xml:space="preserve"> by a ratio of integer numbers</w:t>
      </w:r>
      <w:r>
        <w:t>.</w:t>
      </w:r>
    </w:p>
    <w:p w14:paraId="15749C83" w14:textId="77777777" w:rsidR="004C200D" w:rsidRDefault="001B2DCE" w:rsidP="00071E4C">
      <w:pPr>
        <w:pStyle w:val="ListParagraph"/>
        <w:keepNext/>
        <w:jc w:val="center"/>
      </w:pPr>
      <w:r>
        <w:rPr>
          <w:noProof/>
        </w:rPr>
        <w:lastRenderedPageBreak/>
        <mc:AlternateContent>
          <mc:Choice Requires="wps">
            <w:drawing>
              <wp:anchor distT="0" distB="0" distL="114300" distR="114300" simplePos="0" relativeHeight="251658244" behindDoc="0" locked="0" layoutInCell="1" allowOverlap="1" wp14:anchorId="1448E5B4" wp14:editId="4E008336">
                <wp:simplePos x="0" y="0"/>
                <wp:positionH relativeFrom="column">
                  <wp:posOffset>3752603</wp:posOffset>
                </wp:positionH>
                <wp:positionV relativeFrom="paragraph">
                  <wp:posOffset>1101214</wp:posOffset>
                </wp:positionV>
                <wp:extent cx="700644" cy="148441"/>
                <wp:effectExtent l="0" t="0" r="23495" b="23495"/>
                <wp:wrapNone/>
                <wp:docPr id="14" name="Rectangle 14"/>
                <wp:cNvGraphicFramePr/>
                <a:graphic xmlns:a="http://schemas.openxmlformats.org/drawingml/2006/main">
                  <a:graphicData uri="http://schemas.microsoft.com/office/word/2010/wordprocessingShape">
                    <wps:wsp>
                      <wps:cNvSpPr/>
                      <wps:spPr>
                        <a:xfrm>
                          <a:off x="0" y="0"/>
                          <a:ext cx="700644" cy="1484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C37FB" id="Rectangle 14" o:spid="_x0000_s1026" style="position:absolute;margin-left:295.5pt;margin-top:86.7pt;width:55.15pt;height:1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" filled="f" strokecolor="red" strokeweight="1.5pt"/>
            </w:pict>
          </mc:Fallback>
        </mc:AlternateContent>
      </w:r>
      <w:r>
        <w:rPr>
          <w:noProof/>
        </w:rPr>
        <w:drawing>
          <wp:inline distT="0" distB="0" distL="0" distR="0" wp14:anchorId="05737CE6" wp14:editId="5C38888C">
            <wp:extent cx="4277756" cy="347353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842" cy="3488218"/>
                    </a:xfrm>
                    <a:prstGeom prst="rect">
                      <a:avLst/>
                    </a:prstGeom>
                    <a:noFill/>
                    <a:ln>
                      <a:noFill/>
                    </a:ln>
                  </pic:spPr>
                </pic:pic>
              </a:graphicData>
            </a:graphic>
          </wp:inline>
        </w:drawing>
      </w:r>
    </w:p>
    <w:p w14:paraId="502A1CCB" w14:textId="4992443C" w:rsidR="00443981" w:rsidRDefault="004C200D" w:rsidP="00071E4C">
      <w:pPr>
        <w:pStyle w:val="Caption"/>
        <w:jc w:val="center"/>
      </w:pPr>
      <w:bookmarkStart w:id="47" w:name="_Toc535533901"/>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11</w:t>
      </w:r>
      <w:r w:rsidR="00E20F1E">
        <w:rPr>
          <w:noProof/>
        </w:rPr>
        <w:fldChar w:fldCharType="end"/>
      </w:r>
      <w:r>
        <w:t>: Setting PLL output clock frequency</w:t>
      </w:r>
      <w:bookmarkEnd w:id="47"/>
    </w:p>
    <w:p w14:paraId="50F49A77" w14:textId="37216EC1" w:rsidR="001B2DCE" w:rsidRDefault="001B2DCE" w:rsidP="00672D00">
      <w:pPr>
        <w:pStyle w:val="ListParagraph"/>
        <w:numPr>
          <w:ilvl w:val="0"/>
          <w:numId w:val="8"/>
        </w:numPr>
      </w:pPr>
      <w:r>
        <w:t xml:space="preserve">Click </w:t>
      </w:r>
      <w:r w:rsidRPr="001B2DCE">
        <w:rPr>
          <w:b/>
        </w:rPr>
        <w:t>Finish</w:t>
      </w:r>
      <w:r>
        <w:t xml:space="preserve"> and it</w:t>
      </w:r>
      <w:r w:rsidR="00676DA5">
        <w:t xml:space="preserve"> will</w:t>
      </w:r>
      <w:r>
        <w:t xml:space="preserve"> take you to the Summary Tab. Keep the default settings and click </w:t>
      </w:r>
      <w:r>
        <w:rPr>
          <w:b/>
        </w:rPr>
        <w:t>Finish</w:t>
      </w:r>
      <w:r>
        <w:t xml:space="preserve"> again.</w:t>
      </w:r>
    </w:p>
    <w:p w14:paraId="15637393" w14:textId="0786E60B" w:rsidR="00BF3113" w:rsidRDefault="00BF3113" w:rsidP="00FF7C77">
      <w:pPr>
        <w:pStyle w:val="ListParagraph"/>
        <w:numPr>
          <w:ilvl w:val="1"/>
          <w:numId w:val="9"/>
        </w:numPr>
      </w:pPr>
      <w:r>
        <w:t>Quartus may automatically add the PLL qip files to the project</w:t>
      </w:r>
    </w:p>
    <w:p w14:paraId="28071071" w14:textId="4352F7AB" w:rsidR="00FF7C77" w:rsidRDefault="00FF7C77" w:rsidP="00FF7C77">
      <w:pPr>
        <w:pStyle w:val="ListParagraph"/>
        <w:numPr>
          <w:ilvl w:val="1"/>
          <w:numId w:val="9"/>
        </w:numPr>
      </w:pPr>
      <w:r>
        <w:t xml:space="preserve">If Quartus asks if you would like it to add the qip files to the project, click </w:t>
      </w:r>
      <w:r w:rsidRPr="00676DA5">
        <w:rPr>
          <w:b/>
        </w:rPr>
        <w:t>Yes</w:t>
      </w:r>
    </w:p>
    <w:p w14:paraId="6A84B1A8" w14:textId="66C82CCD" w:rsidR="00676DA5" w:rsidRDefault="00676DA5" w:rsidP="00FF7C77">
      <w:pPr>
        <w:pStyle w:val="ListParagraph"/>
        <w:numPr>
          <w:ilvl w:val="1"/>
          <w:numId w:val="9"/>
        </w:numPr>
      </w:pPr>
      <w:r>
        <w:t>If not, the qip file needs to</w:t>
      </w:r>
      <w:r w:rsidR="00B34A80">
        <w:t xml:space="preserve"> be</w:t>
      </w:r>
      <w:r>
        <w:t xml:space="preserve"> added manually. Here are the steps to do it:</w:t>
      </w:r>
    </w:p>
    <w:p w14:paraId="18A2B2F7" w14:textId="5AB1B50F" w:rsidR="00676DA5" w:rsidRPr="00676DA5" w:rsidRDefault="00676DA5" w:rsidP="00676DA5">
      <w:pPr>
        <w:pStyle w:val="ListParagraph"/>
        <w:numPr>
          <w:ilvl w:val="2"/>
          <w:numId w:val="9"/>
        </w:numPr>
      </w:pPr>
      <w:r>
        <w:t xml:space="preserve">Go to </w:t>
      </w:r>
      <w:r>
        <w:rPr>
          <w:b/>
        </w:rPr>
        <w:t>Files -&gt; Add/Remove Files in Project…</w:t>
      </w:r>
    </w:p>
    <w:p w14:paraId="50E588A1" w14:textId="458FE3D2" w:rsidR="00676DA5" w:rsidRDefault="00676DA5" w:rsidP="00676DA5">
      <w:pPr>
        <w:pStyle w:val="ListParagraph"/>
        <w:numPr>
          <w:ilvl w:val="2"/>
          <w:numId w:val="9"/>
        </w:numPr>
      </w:pPr>
      <w:r>
        <w:t xml:space="preserve">Click on the </w:t>
      </w:r>
      <w:r>
        <w:rPr>
          <w:b/>
        </w:rPr>
        <w:t>…</w:t>
      </w:r>
      <w:r>
        <w:t xml:space="preserve">, next to the </w:t>
      </w:r>
      <w:r>
        <w:rPr>
          <w:b/>
        </w:rPr>
        <w:t>File name</w:t>
      </w:r>
      <w:r>
        <w:t xml:space="preserve"> text box</w:t>
      </w:r>
    </w:p>
    <w:p w14:paraId="4C968598" w14:textId="735D9F06" w:rsidR="00676DA5" w:rsidRPr="00676DA5" w:rsidRDefault="00676DA5" w:rsidP="00676DA5">
      <w:pPr>
        <w:pStyle w:val="ListParagraph"/>
        <w:numPr>
          <w:ilvl w:val="2"/>
          <w:numId w:val="9"/>
        </w:numPr>
      </w:pPr>
      <w:r>
        <w:t xml:space="preserve">Navigate to the “vga_pll.qip” and click </w:t>
      </w:r>
      <w:r>
        <w:rPr>
          <w:b/>
        </w:rPr>
        <w:t>Open</w:t>
      </w:r>
    </w:p>
    <w:p w14:paraId="46762717" w14:textId="7E8A2295" w:rsidR="00676DA5" w:rsidRDefault="00676DA5" w:rsidP="00676DA5">
      <w:pPr>
        <w:pStyle w:val="ListParagraph"/>
        <w:numPr>
          <w:ilvl w:val="2"/>
          <w:numId w:val="9"/>
        </w:numPr>
      </w:pPr>
      <w:r>
        <w:t xml:space="preserve">Click </w:t>
      </w:r>
      <w:r>
        <w:rPr>
          <w:b/>
        </w:rPr>
        <w:t>Ok</w:t>
      </w:r>
      <w:r>
        <w:t xml:space="preserve"> and “vga_pll.qip” should appear in the </w:t>
      </w:r>
      <w:r>
        <w:rPr>
          <w:b/>
        </w:rPr>
        <w:t>Project Navigator</w:t>
      </w:r>
    </w:p>
    <w:p w14:paraId="561A4B25" w14:textId="2EBF12B7" w:rsidR="00B95140" w:rsidRDefault="00FC0FB5" w:rsidP="000430CA">
      <w:pPr>
        <w:pStyle w:val="Heading3"/>
      </w:pPr>
      <w:bookmarkStart w:id="48" w:name="_Toc534202582"/>
      <w:r>
        <w:t>Generate</w:t>
      </w:r>
      <w:r w:rsidR="00672D00">
        <w:t xml:space="preserve"> a ROM</w:t>
      </w:r>
      <w:bookmarkEnd w:id="48"/>
    </w:p>
    <w:p w14:paraId="50A23925" w14:textId="4CF8116F" w:rsidR="00B67952" w:rsidRPr="001C430F" w:rsidRDefault="00B67952" w:rsidP="005B5A54">
      <w:r>
        <w:t>In this lab, a read</w:t>
      </w:r>
      <w:r w:rsidR="000E25C9">
        <w:t>-</w:t>
      </w:r>
      <w:r>
        <w:t xml:space="preserve">only memory or ROM is used to hold the VGA timing parameters and parameters for the </w:t>
      </w:r>
      <w:r w:rsidR="00F24090">
        <w:t>pattern</w:t>
      </w:r>
      <w:r>
        <w:t xml:space="preserve"> generator</w:t>
      </w:r>
      <w:r w:rsidR="00F24090">
        <w:t xml:space="preserve"> (discussed in further detail later in </w:t>
      </w:r>
      <w:r w:rsidR="00E871D8">
        <w:t xml:space="preserve">this </w:t>
      </w:r>
      <w:r w:rsidR="00F24090">
        <w:t>lab)</w:t>
      </w:r>
      <w:r>
        <w:t xml:space="preserve">. </w:t>
      </w:r>
      <w:r w:rsidR="007C4995">
        <w:t>The ROM and a tool within Quartus called the In-System Memory Content Editor (or Memory Editor for short) are used in conjunction to reduce the total compile time throughout the lab. The Memory Editor allows the user to make modification</w:t>
      </w:r>
      <w:r w:rsidR="00E871D8">
        <w:t>s</w:t>
      </w:r>
      <w:r w:rsidR="007C4995">
        <w:t xml:space="preserve"> to the contents of the memory in real-time without having to recompile design to see any changes made. </w:t>
      </w:r>
      <w:r w:rsidR="00E871D8">
        <w:t xml:space="preserve">This allows some level of trial and error without waiting ~2-3 minutes per Quartus compilation to complete. </w:t>
      </w:r>
      <w:r w:rsidR="007C4995">
        <w:t>Let’s insert a ROM into the project</w:t>
      </w:r>
      <w:r w:rsidR="000E25C9">
        <w:t>:</w:t>
      </w:r>
    </w:p>
    <w:p w14:paraId="3F91F834" w14:textId="4F329E5C" w:rsidR="00672D00" w:rsidRDefault="00672D00" w:rsidP="00672D00">
      <w:pPr>
        <w:pStyle w:val="ListParagraph"/>
        <w:numPr>
          <w:ilvl w:val="0"/>
          <w:numId w:val="15"/>
        </w:numPr>
      </w:pPr>
      <w:r>
        <w:t>Go to IP catalog and search for ROM</w:t>
      </w:r>
    </w:p>
    <w:p w14:paraId="5BF488D8" w14:textId="2DDE2A8B" w:rsidR="00672D00" w:rsidRDefault="00672D00" w:rsidP="00672D00">
      <w:pPr>
        <w:pStyle w:val="ListParagraph"/>
        <w:numPr>
          <w:ilvl w:val="0"/>
          <w:numId w:val="15"/>
        </w:numPr>
      </w:pPr>
      <w:r>
        <w:t xml:space="preserve">Double click </w:t>
      </w:r>
      <w:r w:rsidRPr="00FC0FB5">
        <w:rPr>
          <w:b/>
        </w:rPr>
        <w:t>ROM 1-Port</w:t>
      </w:r>
      <w:r>
        <w:t xml:space="preserve">. The “Save IP Variation” window will appear. Type in the name of ROM as </w:t>
      </w:r>
      <w:r w:rsidRPr="00676DA5">
        <w:t>“</w:t>
      </w:r>
      <w:r>
        <w:t>ROM</w:t>
      </w:r>
      <w:r w:rsidRPr="00676DA5">
        <w:t>”</w:t>
      </w:r>
      <w:r>
        <w:t xml:space="preserve"> and click </w:t>
      </w:r>
      <w:r w:rsidRPr="00B34A80">
        <w:rPr>
          <w:b/>
        </w:rPr>
        <w:t>OK</w:t>
      </w:r>
      <w:r>
        <w:t>.</w:t>
      </w:r>
      <w:r w:rsidRPr="00443981">
        <w:t xml:space="preserve"> </w:t>
      </w:r>
      <w:r>
        <w:t xml:space="preserve">The MegaWizard window for the </w:t>
      </w:r>
      <w:r w:rsidR="00FC0FB5">
        <w:t>ROM 1-Port</w:t>
      </w:r>
      <w:r>
        <w:t xml:space="preserve"> will appear.</w:t>
      </w:r>
    </w:p>
    <w:p w14:paraId="4E2BCA4E" w14:textId="77777777" w:rsidR="00AD079A" w:rsidRDefault="00BF3113" w:rsidP="005B5A54">
      <w:pPr>
        <w:pStyle w:val="ListParagraph"/>
        <w:keepNext/>
        <w:jc w:val="center"/>
      </w:pPr>
      <w:r>
        <w:rPr>
          <w:noProof/>
        </w:rPr>
        <w:lastRenderedPageBreak/>
        <mc:AlternateContent>
          <mc:Choice Requires="wps">
            <w:drawing>
              <wp:anchor distT="0" distB="0" distL="114300" distR="114300" simplePos="0" relativeHeight="251658245" behindDoc="0" locked="0" layoutInCell="1" allowOverlap="1" wp14:anchorId="4FC19897" wp14:editId="0F5A61B8">
                <wp:simplePos x="0" y="0"/>
                <wp:positionH relativeFrom="column">
                  <wp:posOffset>2926631</wp:posOffset>
                </wp:positionH>
                <wp:positionV relativeFrom="paragraph">
                  <wp:posOffset>899160</wp:posOffset>
                </wp:positionV>
                <wp:extent cx="627961" cy="150564"/>
                <wp:effectExtent l="0" t="0" r="20320" b="20955"/>
                <wp:wrapNone/>
                <wp:docPr id="18" name="Rectangle 18"/>
                <wp:cNvGraphicFramePr/>
                <a:graphic xmlns:a="http://schemas.openxmlformats.org/drawingml/2006/main">
                  <a:graphicData uri="http://schemas.microsoft.com/office/word/2010/wordprocessingShape">
                    <wps:wsp>
                      <wps:cNvSpPr/>
                      <wps:spPr>
                        <a:xfrm>
                          <a:off x="0" y="0"/>
                          <a:ext cx="627961" cy="1505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523C" id="Rectangle 18" o:spid="_x0000_s1026" style="position:absolute;margin-left:230.45pt;margin-top:70.8pt;width:49.45pt;height:11.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" filled="f" strokecolor="red" strokeweight="1.5pt"/>
            </w:pict>
          </mc:Fallback>
        </mc:AlternateContent>
      </w:r>
      <w:r>
        <w:rPr>
          <w:noProof/>
        </w:rPr>
        <w:drawing>
          <wp:inline distT="0" distB="0" distL="0" distR="0" wp14:anchorId="09DAC3F2" wp14:editId="1EDAACD6">
            <wp:extent cx="2154914" cy="1189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659" cy="1193554"/>
                    </a:xfrm>
                    <a:prstGeom prst="rect">
                      <a:avLst/>
                    </a:prstGeom>
                  </pic:spPr>
                </pic:pic>
              </a:graphicData>
            </a:graphic>
          </wp:inline>
        </w:drawing>
      </w:r>
    </w:p>
    <w:p w14:paraId="00FCDE64" w14:textId="125DEB58" w:rsidR="00AD079A" w:rsidRDefault="00AD079A" w:rsidP="00071E4C">
      <w:pPr>
        <w:pStyle w:val="Caption"/>
        <w:jc w:val="center"/>
      </w:pPr>
      <w:bookmarkStart w:id="49" w:name="_Toc535533902"/>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12</w:t>
      </w:r>
      <w:r w:rsidR="00E20F1E">
        <w:rPr>
          <w:noProof/>
        </w:rPr>
        <w:fldChar w:fldCharType="end"/>
      </w:r>
      <w:r>
        <w:t>: Selecting the ROM: 1-PORT IP from IP Catalog</w:t>
      </w:r>
      <w:bookmarkEnd w:id="49"/>
    </w:p>
    <w:p w14:paraId="7B901B74" w14:textId="7C2C6501" w:rsidR="00BF3113" w:rsidRDefault="00BF3113" w:rsidP="005B5A54">
      <w:pPr>
        <w:pStyle w:val="ListParagraph"/>
        <w:jc w:val="center"/>
      </w:pPr>
    </w:p>
    <w:p w14:paraId="2B1F1633" w14:textId="6F08DB9D" w:rsidR="002C2F0C" w:rsidRDefault="002C2F0C" w:rsidP="002C2F0C">
      <w:pPr>
        <w:pStyle w:val="ListParagraph"/>
        <w:numPr>
          <w:ilvl w:val="0"/>
          <w:numId w:val="15"/>
        </w:numPr>
      </w:pPr>
      <w:r>
        <w:t>In the Parameter Settings Tab under General, set width of the output bus, q, to 1</w:t>
      </w:r>
      <w:r w:rsidR="00950A08">
        <w:t>2</w:t>
      </w:r>
      <w:r>
        <w:t xml:space="preserve"> and the number of words to 32.</w:t>
      </w:r>
    </w:p>
    <w:p w14:paraId="32AF83A8" w14:textId="77777777" w:rsidR="00AD079A" w:rsidRDefault="00BF3113" w:rsidP="005B5A54">
      <w:pPr>
        <w:pStyle w:val="ListParagraph"/>
        <w:keepNext/>
        <w:jc w:val="center"/>
      </w:pPr>
      <w:r>
        <w:rPr>
          <w:noProof/>
        </w:rPr>
        <mc:AlternateContent>
          <mc:Choice Requires="wps">
            <w:drawing>
              <wp:anchor distT="0" distB="0" distL="114300" distR="114300" simplePos="0" relativeHeight="251658246" behindDoc="0" locked="0" layoutInCell="1" allowOverlap="1" wp14:anchorId="03C09DDC" wp14:editId="6767F450">
                <wp:simplePos x="0" y="0"/>
                <wp:positionH relativeFrom="column">
                  <wp:posOffset>4463512</wp:posOffset>
                </wp:positionH>
                <wp:positionV relativeFrom="paragraph">
                  <wp:posOffset>1048622</wp:posOffset>
                </wp:positionV>
                <wp:extent cx="614766" cy="139485"/>
                <wp:effectExtent l="0" t="0" r="13970" b="13335"/>
                <wp:wrapNone/>
                <wp:docPr id="20" name="Rectangle 20"/>
                <wp:cNvGraphicFramePr/>
                <a:graphic xmlns:a="http://schemas.openxmlformats.org/drawingml/2006/main">
                  <a:graphicData uri="http://schemas.microsoft.com/office/word/2010/wordprocessingShape">
                    <wps:wsp>
                      <wps:cNvSpPr/>
                      <wps:spPr>
                        <a:xfrm>
                          <a:off x="0" y="0"/>
                          <a:ext cx="614766" cy="1394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08DB" id="Rectangle 20" o:spid="_x0000_s1026" style="position:absolute;margin-left:351.45pt;margin-top:82.55pt;width:48.4pt;height:1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658247" behindDoc="0" locked="0" layoutInCell="1" allowOverlap="1" wp14:anchorId="6B478B8B" wp14:editId="34207922">
                <wp:simplePos x="0" y="0"/>
                <wp:positionH relativeFrom="column">
                  <wp:posOffset>4464423</wp:posOffset>
                </wp:positionH>
                <wp:positionV relativeFrom="paragraph">
                  <wp:posOffset>1185321</wp:posOffset>
                </wp:positionV>
                <wp:extent cx="651435" cy="143435"/>
                <wp:effectExtent l="0" t="0" r="15875" b="28575"/>
                <wp:wrapNone/>
                <wp:docPr id="21" name="Rectangle 21"/>
                <wp:cNvGraphicFramePr/>
                <a:graphic xmlns:a="http://schemas.openxmlformats.org/drawingml/2006/main">
                  <a:graphicData uri="http://schemas.microsoft.com/office/word/2010/wordprocessingShape">
                    <wps:wsp>
                      <wps:cNvSpPr/>
                      <wps:spPr>
                        <a:xfrm>
                          <a:off x="0" y="0"/>
                          <a:ext cx="651435" cy="1434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02144" id="Rectangle 21" o:spid="_x0000_s1026" style="position:absolute;margin-left:351.55pt;margin-top:93.35pt;width:51.3pt;height:1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" filled="f" strokecolor="red" strokeweight="1.5pt"/>
            </w:pict>
          </mc:Fallback>
        </mc:AlternateContent>
      </w:r>
      <w:r>
        <w:rPr>
          <w:noProof/>
        </w:rPr>
        <w:drawing>
          <wp:inline distT="0" distB="0" distL="0" distR="0" wp14:anchorId="1166D4FF" wp14:editId="6EF58AF8">
            <wp:extent cx="3938495" cy="3367077"/>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1106" cy="3377858"/>
                    </a:xfrm>
                    <a:prstGeom prst="rect">
                      <a:avLst/>
                    </a:prstGeom>
                  </pic:spPr>
                </pic:pic>
              </a:graphicData>
            </a:graphic>
          </wp:inline>
        </w:drawing>
      </w:r>
    </w:p>
    <w:p w14:paraId="125A9110" w14:textId="7AA83CCA" w:rsidR="00AD079A" w:rsidRDefault="00AD079A" w:rsidP="00071E4C">
      <w:pPr>
        <w:pStyle w:val="Caption"/>
        <w:jc w:val="center"/>
      </w:pPr>
      <w:bookmarkStart w:id="50" w:name="_Toc535533903"/>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13</w:t>
      </w:r>
      <w:r w:rsidR="00E20F1E">
        <w:rPr>
          <w:noProof/>
        </w:rPr>
        <w:fldChar w:fldCharType="end"/>
      </w:r>
      <w:r>
        <w:t>: Setting ROM Bus and Word Size Parameters</w:t>
      </w:r>
      <w:bookmarkEnd w:id="50"/>
    </w:p>
    <w:p w14:paraId="1F850C5F" w14:textId="0ACE9825" w:rsidR="00BF3113" w:rsidRDefault="00BF3113" w:rsidP="005B5A54">
      <w:pPr>
        <w:pStyle w:val="ListParagraph"/>
        <w:jc w:val="center"/>
      </w:pPr>
    </w:p>
    <w:p w14:paraId="26C480A9" w14:textId="3060EB01" w:rsidR="00BF3113" w:rsidRDefault="002C2F0C" w:rsidP="002C2F0C">
      <w:pPr>
        <w:pStyle w:val="ListParagraph"/>
        <w:numPr>
          <w:ilvl w:val="0"/>
          <w:numId w:val="15"/>
        </w:numPr>
      </w:pPr>
      <w:r>
        <w:t xml:space="preserve">Click the </w:t>
      </w:r>
      <w:r w:rsidRPr="00FC0FB5">
        <w:rPr>
          <w:b/>
        </w:rPr>
        <w:t>Mem Init</w:t>
      </w:r>
      <w:r>
        <w:t xml:space="preserve"> section, enable checkbox to </w:t>
      </w:r>
      <w:r w:rsidR="00AB43C8">
        <w:t>“</w:t>
      </w:r>
      <w:r>
        <w:t>Allow</w:t>
      </w:r>
      <w:r w:rsidR="00AB43C8">
        <w:t xml:space="preserve"> the</w:t>
      </w:r>
      <w:r>
        <w:t xml:space="preserve"> In-System Memory Content Editor</w:t>
      </w:r>
      <w:r w:rsidR="00AB43C8">
        <w:t>…” (</w:t>
      </w:r>
      <w:r w:rsidR="00230D97">
        <w:t>More</w:t>
      </w:r>
      <w:r w:rsidR="00AB43C8">
        <w:t xml:space="preserve"> </w:t>
      </w:r>
      <w:r w:rsidR="00BF3113">
        <w:t xml:space="preserve">details </w:t>
      </w:r>
      <w:r w:rsidR="00AB43C8">
        <w:t>on this later)</w:t>
      </w:r>
      <w:r w:rsidR="00BF3113">
        <w:t xml:space="preserve">. Click </w:t>
      </w:r>
      <w:r w:rsidRPr="005B5A54">
        <w:rPr>
          <w:b/>
        </w:rPr>
        <w:t>Browse…</w:t>
      </w:r>
      <w:r w:rsidR="00BF3113">
        <w:t xml:space="preserve"> button and s</w:t>
      </w:r>
      <w:r>
        <w:t>elect the vga_rom_init.</w:t>
      </w:r>
      <w:r w:rsidR="00AB43C8">
        <w:t>mif</w:t>
      </w:r>
      <w:r>
        <w:t xml:space="preserve"> file (</w:t>
      </w:r>
      <w:r w:rsidR="00FC0FB5">
        <w:t xml:space="preserve">A </w:t>
      </w:r>
      <w:r w:rsidR="00AB43C8">
        <w:t>mif</w:t>
      </w:r>
      <w:r w:rsidR="00FC0FB5">
        <w:t xml:space="preserve"> file is a </w:t>
      </w:r>
      <w:r w:rsidR="00AB43C8">
        <w:rPr>
          <w:u w:val="single"/>
        </w:rPr>
        <w:t>m</w:t>
      </w:r>
      <w:r w:rsidR="00AB43C8">
        <w:t xml:space="preserve">emory </w:t>
      </w:r>
      <w:r w:rsidR="00AB43C8">
        <w:rPr>
          <w:u w:val="single"/>
        </w:rPr>
        <w:t>i</w:t>
      </w:r>
      <w:r w:rsidR="00AB43C8">
        <w:t xml:space="preserve">nitialization </w:t>
      </w:r>
      <w:r w:rsidR="00AB43C8">
        <w:rPr>
          <w:u w:val="single"/>
        </w:rPr>
        <w:t>f</w:t>
      </w:r>
      <w:r w:rsidR="00FC0FB5">
        <w:t>ile</w:t>
      </w:r>
      <w:r w:rsidR="00AB43C8">
        <w:t xml:space="preserve"> and is</w:t>
      </w:r>
      <w:r w:rsidR="00FC0FB5">
        <w:t xml:space="preserve"> designed to hold the initial content</w:t>
      </w:r>
      <w:r w:rsidR="00AB43C8">
        <w:t>s of</w:t>
      </w:r>
      <w:r w:rsidR="00FC0FB5">
        <w:t xml:space="preserve"> a memory).</w:t>
      </w:r>
      <w:r w:rsidR="00BF3113">
        <w:t xml:space="preserve"> Set the Instance ID to “VGAM”.</w:t>
      </w:r>
    </w:p>
    <w:p w14:paraId="487B32D7" w14:textId="77777777" w:rsidR="00AD079A" w:rsidRDefault="00BF3113" w:rsidP="00071E4C">
      <w:pPr>
        <w:pStyle w:val="ListParagraph"/>
        <w:keepNext/>
        <w:jc w:val="center"/>
      </w:pPr>
      <w:r>
        <w:rPr>
          <w:noProof/>
        </w:rPr>
        <w:lastRenderedPageBreak/>
        <mc:AlternateContent>
          <mc:Choice Requires="wps">
            <w:drawing>
              <wp:anchor distT="0" distB="0" distL="114300" distR="114300" simplePos="0" relativeHeight="251658250" behindDoc="0" locked="0" layoutInCell="1" allowOverlap="1" wp14:anchorId="2CC318DD" wp14:editId="2DBA57D1">
                <wp:simplePos x="0" y="0"/>
                <wp:positionH relativeFrom="column">
                  <wp:posOffset>4386729</wp:posOffset>
                </wp:positionH>
                <wp:positionV relativeFrom="paragraph">
                  <wp:posOffset>3070300</wp:posOffset>
                </wp:positionV>
                <wp:extent cx="645459" cy="149411"/>
                <wp:effectExtent l="0" t="0" r="21590" b="22225"/>
                <wp:wrapNone/>
                <wp:docPr id="26" name="Rectangle 26"/>
                <wp:cNvGraphicFramePr/>
                <a:graphic xmlns:a="http://schemas.openxmlformats.org/drawingml/2006/main">
                  <a:graphicData uri="http://schemas.microsoft.com/office/word/2010/wordprocessingShape">
                    <wps:wsp>
                      <wps:cNvSpPr/>
                      <wps:spPr>
                        <a:xfrm>
                          <a:off x="0" y="0"/>
                          <a:ext cx="645459" cy="149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9900" id="Rectangle 26" o:spid="_x0000_s1026" style="position:absolute;margin-left:345.4pt;margin-top:241.75pt;width:50.8pt;height:1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658249" behindDoc="0" locked="0" layoutInCell="1" allowOverlap="1" wp14:anchorId="235CC51C" wp14:editId="35FE9A5A">
                <wp:simplePos x="0" y="0"/>
                <wp:positionH relativeFrom="column">
                  <wp:posOffset>2468282</wp:posOffset>
                </wp:positionH>
                <wp:positionV relativeFrom="paragraph">
                  <wp:posOffset>2861123</wp:posOffset>
                </wp:positionV>
                <wp:extent cx="2043953" cy="197224"/>
                <wp:effectExtent l="0" t="0" r="13970" b="12700"/>
                <wp:wrapNone/>
                <wp:docPr id="25" name="Rectangle 25"/>
                <wp:cNvGraphicFramePr/>
                <a:graphic xmlns:a="http://schemas.openxmlformats.org/drawingml/2006/main">
                  <a:graphicData uri="http://schemas.microsoft.com/office/word/2010/wordprocessingShape">
                    <wps:wsp>
                      <wps:cNvSpPr/>
                      <wps:spPr>
                        <a:xfrm>
                          <a:off x="0" y="0"/>
                          <a:ext cx="2043953" cy="197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5B37E" id="Rectangle 25" o:spid="_x0000_s1026" style="position:absolute;margin-left:194.35pt;margin-top:225.3pt;width:160.95pt;height:15.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658248" behindDoc="0" locked="0" layoutInCell="1" allowOverlap="1" wp14:anchorId="559BD1E2" wp14:editId="70F730B9">
                <wp:simplePos x="0" y="0"/>
                <wp:positionH relativeFrom="column">
                  <wp:posOffset>2528047</wp:posOffset>
                </wp:positionH>
                <wp:positionV relativeFrom="paragraph">
                  <wp:posOffset>2460700</wp:posOffset>
                </wp:positionV>
                <wp:extent cx="1123577" cy="149411"/>
                <wp:effectExtent l="0" t="0" r="19685" b="22225"/>
                <wp:wrapNone/>
                <wp:docPr id="24" name="Rectangle 24"/>
                <wp:cNvGraphicFramePr/>
                <a:graphic xmlns:a="http://schemas.openxmlformats.org/drawingml/2006/main">
                  <a:graphicData uri="http://schemas.microsoft.com/office/word/2010/wordprocessingShape">
                    <wps:wsp>
                      <wps:cNvSpPr/>
                      <wps:spPr>
                        <a:xfrm>
                          <a:off x="0" y="0"/>
                          <a:ext cx="1123577" cy="149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2420" id="Rectangle 24" o:spid="_x0000_s1026" style="position:absolute;margin-left:199.05pt;margin-top:193.75pt;width:88.45pt;height:1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" filled="f" strokecolor="red" strokeweight="1.5pt"/>
            </w:pict>
          </mc:Fallback>
        </mc:AlternateContent>
      </w:r>
      <w:r>
        <w:rPr>
          <w:noProof/>
        </w:rPr>
        <w:drawing>
          <wp:inline distT="0" distB="0" distL="0" distR="0" wp14:anchorId="65C96214" wp14:editId="092AADE0">
            <wp:extent cx="4599782" cy="37771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8492" cy="3784281"/>
                    </a:xfrm>
                    <a:prstGeom prst="rect">
                      <a:avLst/>
                    </a:prstGeom>
                  </pic:spPr>
                </pic:pic>
              </a:graphicData>
            </a:graphic>
          </wp:inline>
        </w:drawing>
      </w:r>
    </w:p>
    <w:p w14:paraId="55953164" w14:textId="0A1E9BA6" w:rsidR="00FC0FB5" w:rsidRDefault="00AD079A" w:rsidP="00071E4C">
      <w:pPr>
        <w:pStyle w:val="Caption"/>
        <w:jc w:val="center"/>
      </w:pPr>
      <w:bookmarkStart w:id="51" w:name="_Toc535533904"/>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14</w:t>
      </w:r>
      <w:r w:rsidR="00E20F1E">
        <w:rPr>
          <w:noProof/>
        </w:rPr>
        <w:fldChar w:fldCharType="end"/>
      </w:r>
      <w:r>
        <w:t>: Assign mif, Memory Editor Access, and Instance ID for ROM</w:t>
      </w:r>
      <w:bookmarkEnd w:id="51"/>
    </w:p>
    <w:p w14:paraId="05630F80" w14:textId="77777777" w:rsidR="00FC0FB5" w:rsidRDefault="00FC0FB5" w:rsidP="00FC0FB5">
      <w:pPr>
        <w:pStyle w:val="ListParagraph"/>
        <w:numPr>
          <w:ilvl w:val="0"/>
          <w:numId w:val="8"/>
        </w:numPr>
      </w:pPr>
      <w:r>
        <w:t xml:space="preserve">Click </w:t>
      </w:r>
      <w:r w:rsidRPr="001B2DCE">
        <w:rPr>
          <w:b/>
        </w:rPr>
        <w:t>Finish</w:t>
      </w:r>
      <w:r>
        <w:t xml:space="preserve"> and it will take you to the Summary Tab. Keep the default settings and click </w:t>
      </w:r>
      <w:r>
        <w:rPr>
          <w:b/>
        </w:rPr>
        <w:t>Finish</w:t>
      </w:r>
      <w:r>
        <w:t xml:space="preserve"> again.</w:t>
      </w:r>
    </w:p>
    <w:p w14:paraId="44564AC9" w14:textId="77777777" w:rsidR="00FC0FB5" w:rsidRDefault="00FC0FB5" w:rsidP="00FC0FB5">
      <w:pPr>
        <w:pStyle w:val="ListParagraph"/>
        <w:numPr>
          <w:ilvl w:val="1"/>
          <w:numId w:val="9"/>
        </w:numPr>
      </w:pPr>
      <w:r>
        <w:t xml:space="preserve">If Quartus asks if you would like it to add the qip files to the project, then click </w:t>
      </w:r>
      <w:r w:rsidRPr="00676DA5">
        <w:rPr>
          <w:b/>
        </w:rPr>
        <w:t>Yes</w:t>
      </w:r>
    </w:p>
    <w:p w14:paraId="3D7FDE15" w14:textId="3DE683B7" w:rsidR="00FC0FB5" w:rsidRDefault="00FC0FB5" w:rsidP="00FC0FB5">
      <w:pPr>
        <w:pStyle w:val="ListParagraph"/>
        <w:numPr>
          <w:ilvl w:val="1"/>
          <w:numId w:val="9"/>
        </w:numPr>
      </w:pPr>
      <w:r>
        <w:t>If not, the qip file</w:t>
      </w:r>
      <w:r w:rsidR="00950A08">
        <w:t>s</w:t>
      </w:r>
      <w:r>
        <w:t xml:space="preserve"> need to</w:t>
      </w:r>
      <w:r w:rsidR="00950A08">
        <w:t xml:space="preserve"> be</w:t>
      </w:r>
      <w:r>
        <w:t xml:space="preserve"> added manually. Here are the steps to do it:</w:t>
      </w:r>
    </w:p>
    <w:p w14:paraId="6D779608" w14:textId="77777777" w:rsidR="00FC0FB5" w:rsidRPr="00676DA5" w:rsidRDefault="00FC0FB5" w:rsidP="00FC0FB5">
      <w:pPr>
        <w:pStyle w:val="ListParagraph"/>
        <w:numPr>
          <w:ilvl w:val="2"/>
          <w:numId w:val="9"/>
        </w:numPr>
      </w:pPr>
      <w:r>
        <w:t xml:space="preserve">Go to </w:t>
      </w:r>
      <w:r>
        <w:rPr>
          <w:b/>
        </w:rPr>
        <w:t>Files -&gt; Add/Remove Files in Project…</w:t>
      </w:r>
    </w:p>
    <w:p w14:paraId="1FC398E9" w14:textId="77777777" w:rsidR="00FC0FB5" w:rsidRDefault="00FC0FB5" w:rsidP="00FC0FB5">
      <w:pPr>
        <w:pStyle w:val="ListParagraph"/>
        <w:numPr>
          <w:ilvl w:val="2"/>
          <w:numId w:val="9"/>
        </w:numPr>
      </w:pPr>
      <w:r>
        <w:t xml:space="preserve">Click on the </w:t>
      </w:r>
      <w:r>
        <w:rPr>
          <w:b/>
        </w:rPr>
        <w:t>…</w:t>
      </w:r>
      <w:r>
        <w:t xml:space="preserve">, next to the </w:t>
      </w:r>
      <w:r>
        <w:rPr>
          <w:b/>
        </w:rPr>
        <w:t>File name</w:t>
      </w:r>
      <w:r>
        <w:t xml:space="preserve"> text box</w:t>
      </w:r>
    </w:p>
    <w:p w14:paraId="2DCDDA9E" w14:textId="5BDB3656" w:rsidR="00FC0FB5" w:rsidRPr="00676DA5" w:rsidRDefault="00FC0FB5" w:rsidP="00FC0FB5">
      <w:pPr>
        <w:pStyle w:val="ListParagraph"/>
        <w:numPr>
          <w:ilvl w:val="2"/>
          <w:numId w:val="9"/>
        </w:numPr>
      </w:pPr>
      <w:r>
        <w:t xml:space="preserve">Navigate to the “ROM.qip” and click </w:t>
      </w:r>
      <w:r>
        <w:rPr>
          <w:b/>
        </w:rPr>
        <w:t>Open</w:t>
      </w:r>
    </w:p>
    <w:p w14:paraId="680E6776" w14:textId="55DF20E6" w:rsidR="00FC0FB5" w:rsidRDefault="00FC0FB5" w:rsidP="005B5A54">
      <w:pPr>
        <w:pStyle w:val="ListParagraph"/>
        <w:numPr>
          <w:ilvl w:val="2"/>
          <w:numId w:val="9"/>
        </w:numPr>
      </w:pPr>
      <w:r>
        <w:t xml:space="preserve">Click </w:t>
      </w:r>
      <w:r>
        <w:rPr>
          <w:b/>
        </w:rPr>
        <w:t>Ok</w:t>
      </w:r>
      <w:r>
        <w:t xml:space="preserve"> and “ROM.qip” should appear in the </w:t>
      </w:r>
      <w:r>
        <w:rPr>
          <w:b/>
        </w:rPr>
        <w:t>Project Navigator</w:t>
      </w:r>
    </w:p>
    <w:p w14:paraId="477A34C5" w14:textId="67B255C9" w:rsidR="00672D00" w:rsidRPr="00672D00" w:rsidRDefault="00672D00" w:rsidP="00672D00"/>
    <w:p w14:paraId="11E81F24" w14:textId="422B7CF0" w:rsidR="000430CA" w:rsidRDefault="000430CA" w:rsidP="000430CA">
      <w:pPr>
        <w:pStyle w:val="Heading3"/>
      </w:pPr>
      <w:bookmarkStart w:id="52" w:name="_Toc534202583"/>
      <w:r>
        <w:t>Compile the Project</w:t>
      </w:r>
      <w:r w:rsidR="00F03485">
        <w:t xml:space="preserve"> &amp; Program the FPGA</w:t>
      </w:r>
      <w:bookmarkEnd w:id="52"/>
    </w:p>
    <w:p w14:paraId="3458346E" w14:textId="4BF916E5" w:rsidR="00F03485" w:rsidRDefault="00F03485" w:rsidP="00F03485">
      <w:pPr>
        <w:pStyle w:val="ListParagraph"/>
        <w:numPr>
          <w:ilvl w:val="0"/>
          <w:numId w:val="14"/>
        </w:numPr>
      </w:pPr>
      <w:r>
        <w:t>Click the Blue “play button”</w:t>
      </w:r>
      <w:r w:rsidR="00950A08">
        <w:t>(</w:t>
      </w:r>
      <w:r w:rsidR="00950A08" w:rsidRPr="00950A08">
        <w:rPr>
          <w:noProof/>
        </w:rPr>
        <w:t xml:space="preserve"> </w:t>
      </w:r>
      <w:r w:rsidR="00950A08">
        <w:rPr>
          <w:noProof/>
        </w:rPr>
        <w:drawing>
          <wp:inline distT="0" distB="0" distL="0" distR="0" wp14:anchorId="763DDF33" wp14:editId="36A7DE2C">
            <wp:extent cx="190006" cy="18073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177" cy="191363"/>
                    </a:xfrm>
                    <a:prstGeom prst="rect">
                      <a:avLst/>
                    </a:prstGeom>
                  </pic:spPr>
                </pic:pic>
              </a:graphicData>
            </a:graphic>
          </wp:inline>
        </w:drawing>
      </w:r>
      <w:r w:rsidR="00950A08">
        <w:rPr>
          <w:noProof/>
        </w:rPr>
        <w:t>)</w:t>
      </w:r>
      <w:r>
        <w:t xml:space="preserve"> near top of Quartus or go to </w:t>
      </w:r>
      <w:r>
        <w:rPr>
          <w:b/>
        </w:rPr>
        <w:t>Processing -&gt; Start Compilation</w:t>
      </w:r>
      <w:r>
        <w:t xml:space="preserve"> to compile the project</w:t>
      </w:r>
      <w:r w:rsidR="00D4497F">
        <w:t xml:space="preserve"> (should take around ~2-3 mins)</w:t>
      </w:r>
    </w:p>
    <w:p w14:paraId="36E0389A" w14:textId="5F0C96A3" w:rsidR="00F03485" w:rsidRDefault="00F03485" w:rsidP="00F03485">
      <w:pPr>
        <w:pStyle w:val="ListParagraph"/>
        <w:numPr>
          <w:ilvl w:val="0"/>
          <w:numId w:val="14"/>
        </w:numPr>
      </w:pPr>
      <w:r>
        <w:t xml:space="preserve">Plug in DE10-Lite Dev Kit </w:t>
      </w:r>
      <w:r w:rsidR="00D4497F">
        <w:t>(</w:t>
      </w:r>
      <w:r>
        <w:t>if not done already</w:t>
      </w:r>
      <w:r w:rsidR="00D4497F">
        <w:t xml:space="preserve">) and connect the VGA cable </w:t>
      </w:r>
      <w:r w:rsidR="00F43573">
        <w:t xml:space="preserve">between the monitor </w:t>
      </w:r>
      <w:r w:rsidR="00D4497F">
        <w:t>and the DE10-Lite.</w:t>
      </w:r>
    </w:p>
    <w:p w14:paraId="52E84136" w14:textId="77777777" w:rsidR="00F03485" w:rsidRDefault="00F03485" w:rsidP="00F03485">
      <w:pPr>
        <w:pStyle w:val="ListParagraph"/>
        <w:numPr>
          <w:ilvl w:val="0"/>
          <w:numId w:val="14"/>
        </w:numPr>
      </w:pPr>
      <w:r>
        <w:t xml:space="preserve">Go to </w:t>
      </w:r>
      <w:r>
        <w:rPr>
          <w:b/>
        </w:rPr>
        <w:t>Tools -&gt; Programmer</w:t>
      </w:r>
    </w:p>
    <w:p w14:paraId="331AA995" w14:textId="77777777" w:rsidR="00F03485" w:rsidRDefault="00F03485" w:rsidP="00F03485">
      <w:pPr>
        <w:pStyle w:val="ListParagraph"/>
        <w:numPr>
          <w:ilvl w:val="0"/>
          <w:numId w:val="14"/>
        </w:numPr>
      </w:pPr>
      <w:r>
        <w:t xml:space="preserve">Click on </w:t>
      </w:r>
      <w:r>
        <w:rPr>
          <w:b/>
        </w:rPr>
        <w:t>Hardware Setup…</w:t>
      </w:r>
    </w:p>
    <w:p w14:paraId="20E8815D" w14:textId="77777777" w:rsidR="00F03485" w:rsidRDefault="00F03485" w:rsidP="00F03485">
      <w:pPr>
        <w:pStyle w:val="ListParagraph"/>
        <w:numPr>
          <w:ilvl w:val="0"/>
          <w:numId w:val="14"/>
        </w:numPr>
      </w:pPr>
      <w:r>
        <w:t xml:space="preserve">Click the dropdown menu next to </w:t>
      </w:r>
      <w:r>
        <w:rPr>
          <w:b/>
        </w:rPr>
        <w:t>Currently selected hardware</w:t>
      </w:r>
      <w:r>
        <w:t xml:space="preserve"> and select the </w:t>
      </w:r>
      <w:r>
        <w:rPr>
          <w:b/>
        </w:rPr>
        <w:t>USB-Blaster [USB-X]</w:t>
      </w:r>
      <w:r>
        <w:t xml:space="preserve"> (where X is a number). Click </w:t>
      </w:r>
      <w:r>
        <w:rPr>
          <w:b/>
        </w:rPr>
        <w:t>Close</w:t>
      </w:r>
      <w:r>
        <w:t>.</w:t>
      </w:r>
    </w:p>
    <w:p w14:paraId="12B78429" w14:textId="124A9164" w:rsidR="00F03485" w:rsidRPr="005B5A54" w:rsidRDefault="00F03485" w:rsidP="00F03485">
      <w:pPr>
        <w:pStyle w:val="ListParagraph"/>
        <w:numPr>
          <w:ilvl w:val="0"/>
          <w:numId w:val="14"/>
        </w:numPr>
      </w:pPr>
      <w:r>
        <w:t xml:space="preserve">Click </w:t>
      </w:r>
      <w:r>
        <w:rPr>
          <w:b/>
        </w:rPr>
        <w:t xml:space="preserve">Add File…. </w:t>
      </w:r>
      <w:r>
        <w:t xml:space="preserve">Navigate to the </w:t>
      </w:r>
      <w:r w:rsidR="00CD6505">
        <w:rPr>
          <w:i/>
        </w:rPr>
        <w:t>video_lab</w:t>
      </w:r>
      <w:r w:rsidRPr="00226A49">
        <w:rPr>
          <w:i/>
        </w:rPr>
        <w:t>.sof</w:t>
      </w:r>
      <w:r>
        <w:t xml:space="preserve"> and click </w:t>
      </w:r>
      <w:r w:rsidRPr="00226A49">
        <w:rPr>
          <w:b/>
        </w:rPr>
        <w:t>Open</w:t>
      </w:r>
    </w:p>
    <w:p w14:paraId="1E4FCC91" w14:textId="6F8FFC62" w:rsidR="000F28D8" w:rsidRPr="00226A49" w:rsidRDefault="000F28D8" w:rsidP="00F03485">
      <w:pPr>
        <w:pStyle w:val="ListParagraph"/>
        <w:numPr>
          <w:ilvl w:val="0"/>
          <w:numId w:val="14"/>
        </w:numPr>
      </w:pPr>
      <w:r>
        <w:lastRenderedPageBreak/>
        <w:t>Put all switches</w:t>
      </w:r>
      <w:r w:rsidR="006B4163">
        <w:t xml:space="preserve"> on the DE10-Lite</w:t>
      </w:r>
      <w:r>
        <w:t xml:space="preserve"> in the </w:t>
      </w:r>
      <w:r w:rsidRPr="005B5A54">
        <w:rPr>
          <w:b/>
        </w:rPr>
        <w:t>OFF</w:t>
      </w:r>
      <w:r>
        <w:t xml:space="preserve"> position</w:t>
      </w:r>
      <w:r w:rsidR="00FF661C">
        <w:t xml:space="preserve"> (OFF position is down while the VGA connector on the right side when looking at the DE10-Lite)</w:t>
      </w:r>
    </w:p>
    <w:p w14:paraId="2555D54A" w14:textId="77777777" w:rsidR="00F03485" w:rsidRDefault="00F03485" w:rsidP="00F03485">
      <w:pPr>
        <w:pStyle w:val="ListParagraph"/>
        <w:numPr>
          <w:ilvl w:val="0"/>
          <w:numId w:val="14"/>
        </w:numPr>
      </w:pPr>
      <w:r>
        <w:t xml:space="preserve">Select the </w:t>
      </w:r>
      <w:r>
        <w:rPr>
          <w:b/>
        </w:rPr>
        <w:t>Program/Configure</w:t>
      </w:r>
      <w:r>
        <w:t xml:space="preserve"> checkbox to program and click </w:t>
      </w:r>
      <w:r>
        <w:rPr>
          <w:b/>
        </w:rPr>
        <w:t>Start</w:t>
      </w:r>
    </w:p>
    <w:p w14:paraId="68E43ACB" w14:textId="0216D45F" w:rsidR="00F03485" w:rsidRDefault="00F03485" w:rsidP="00F03485">
      <w:pPr>
        <w:pStyle w:val="ListParagraph"/>
        <w:numPr>
          <w:ilvl w:val="0"/>
          <w:numId w:val="14"/>
        </w:numPr>
      </w:pPr>
      <w:r>
        <w:t>Once progress bar read “100% Successful”, the FGPA is programmed and should be outputting display to the monitor</w:t>
      </w:r>
      <w:r w:rsidR="00E871D8">
        <w:t>.</w:t>
      </w:r>
    </w:p>
    <w:p w14:paraId="622161B8" w14:textId="0F61EAC1" w:rsidR="000430CA" w:rsidRDefault="000430CA" w:rsidP="000430CA">
      <w:pPr>
        <w:pStyle w:val="Heading3"/>
      </w:pPr>
      <w:bookmarkStart w:id="53" w:name="_Toc534202584"/>
      <w:r>
        <w:t>Monitor Output</w:t>
      </w:r>
      <w:bookmarkEnd w:id="53"/>
    </w:p>
    <w:p w14:paraId="383E500B" w14:textId="114BCDD0" w:rsidR="001A4C63" w:rsidRDefault="00BA4BC0" w:rsidP="000430CA">
      <w:r>
        <w:t>To have the lab</w:t>
      </w:r>
      <w:r w:rsidR="00DC7D71">
        <w:t xml:space="preserve"> section</w:t>
      </w:r>
      <w:r>
        <w:t xml:space="preserve"> work</w:t>
      </w:r>
      <w:r w:rsidR="000E25C9">
        <w:t xml:space="preserve"> </w:t>
      </w:r>
      <w:r w:rsidR="00E871D8">
        <w:t xml:space="preserve">on your </w:t>
      </w:r>
      <w:r w:rsidR="000E25C9">
        <w:t>first try</w:t>
      </w:r>
      <w:r>
        <w:t xml:space="preserve"> would be to</w:t>
      </w:r>
      <w:r w:rsidR="00325278">
        <w:t>o</w:t>
      </w:r>
      <w:r>
        <w:t xml:space="preserve"> easy</w:t>
      </w:r>
      <w:r w:rsidR="00E871D8">
        <w:t>!</w:t>
      </w:r>
      <w:r w:rsidR="000E25C9">
        <w:t xml:space="preserve"> T</w:t>
      </w:r>
      <w:r w:rsidR="009E3428">
        <w:t xml:space="preserve">he display should have </w:t>
      </w:r>
      <w:r w:rsidR="00C14FD5">
        <w:t xml:space="preserve">three </w:t>
      </w:r>
      <w:r w:rsidR="006B4163">
        <w:t>wide</w:t>
      </w:r>
      <w:r w:rsidR="00C14FD5">
        <w:t xml:space="preserve"> dark red,</w:t>
      </w:r>
      <w:r w:rsidR="006B4163">
        <w:t xml:space="preserve"> green and blue stripe</w:t>
      </w:r>
      <w:r w:rsidR="00E871D8">
        <w:t>s</w:t>
      </w:r>
      <w:r w:rsidR="006B4163">
        <w:t xml:space="preserve"> in the upper right portion of the display.</w:t>
      </w:r>
    </w:p>
    <w:p w14:paraId="28953BD1" w14:textId="77777777" w:rsidR="004C200D" w:rsidRDefault="009D6F0D" w:rsidP="00071E4C">
      <w:pPr>
        <w:keepNext/>
        <w:jc w:val="center"/>
      </w:pPr>
      <w:r>
        <w:pict w14:anchorId="4E8C3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180pt">
            <v:imagedata r:id="rId31" o:title="20181219_021154"/>
          </v:shape>
        </w:pict>
      </w:r>
    </w:p>
    <w:p w14:paraId="704D946F" w14:textId="242361EE" w:rsidR="001A4C63" w:rsidRDefault="004C200D" w:rsidP="00071E4C">
      <w:pPr>
        <w:pStyle w:val="Caption"/>
        <w:jc w:val="center"/>
      </w:pPr>
      <w:bookmarkStart w:id="54" w:name="_Toc535533905"/>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15</w:t>
      </w:r>
      <w:r w:rsidR="00E20F1E">
        <w:rPr>
          <w:noProof/>
        </w:rPr>
        <w:fldChar w:fldCharType="end"/>
      </w:r>
      <w:r>
        <w:t>: Broken Default Pattern Generator Output to Monitor</w:t>
      </w:r>
      <w:r w:rsidR="00071E4C">
        <w:t xml:space="preserve"> at 480p</w:t>
      </w:r>
      <w:bookmarkEnd w:id="54"/>
    </w:p>
    <w:p w14:paraId="3C87D388" w14:textId="42C82BA0" w:rsidR="00DC7D71" w:rsidRDefault="007107FC" w:rsidP="000430CA">
      <w:r>
        <w:t>The problem is that the timings</w:t>
      </w:r>
      <w:r w:rsidR="000E25C9">
        <w:t xml:space="preserve"> in the sync_generator Verilog module used to generate the VGA sync are not correct</w:t>
      </w:r>
      <w:r>
        <w:t>.</w:t>
      </w:r>
      <w:r w:rsidR="00AB43C8">
        <w:t xml:space="preserve"> </w:t>
      </w:r>
      <w:r w:rsidR="000E25C9">
        <w:t xml:space="preserve">But rather than change the VGA timings in directly in the Verilog code, we are going to utilize the Memory Editor </w:t>
      </w:r>
      <w:r w:rsidR="00DC7D71">
        <w:t>to make a</w:t>
      </w:r>
      <w:r w:rsidR="00DF6C1A">
        <w:t>ny</w:t>
      </w:r>
      <w:r w:rsidR="00DC7D71">
        <w:t xml:space="preserve"> fixes in real time and save them for later. </w:t>
      </w:r>
      <w:r w:rsidR="006B4163">
        <w:t>This technique will save you from continuously recompiling each time you change the VGA timing parameters.</w:t>
      </w:r>
    </w:p>
    <w:p w14:paraId="40BEFE45" w14:textId="1395884E" w:rsidR="006B4163" w:rsidRDefault="006B4163" w:rsidP="005B5A54">
      <w:pPr>
        <w:pStyle w:val="ListParagraph"/>
        <w:numPr>
          <w:ilvl w:val="0"/>
          <w:numId w:val="17"/>
        </w:numPr>
      </w:pPr>
      <w:r>
        <w:t>Go to TinyVGA (</w:t>
      </w:r>
      <w:hyperlink r:id="rId32" w:history="1">
        <w:r w:rsidRPr="00A36E12">
          <w:rPr>
            <w:rStyle w:val="Hyperlink"/>
          </w:rPr>
          <w:t>http://tinyvga.com/vga-timing/640x480@60Hz</w:t>
        </w:r>
      </w:hyperlink>
      <w:r>
        <w:t xml:space="preserve">), find </w:t>
      </w:r>
      <w:r w:rsidR="009737B9">
        <w:t>timing lengths (in pixels) for active video</w:t>
      </w:r>
      <w:r w:rsidR="003A33D1">
        <w:t xml:space="preserve"> (or visible area in the Tiny VGA link)</w:t>
      </w:r>
      <w:r w:rsidR="002022F3">
        <w:t>,</w:t>
      </w:r>
      <w:r w:rsidR="00AD079A">
        <w:t xml:space="preserve"> </w:t>
      </w:r>
      <w:r w:rsidR="009737B9">
        <w:t>front porch, sync pulse, back porch and whole line length in the horizontal and vertical directions</w:t>
      </w:r>
      <w:r>
        <w:t xml:space="preserve"> and fill them into the</w:t>
      </w:r>
      <w:r w:rsidR="00A67AAD">
        <w:t xml:space="preserve"> VGA ROM Memory Map</w:t>
      </w:r>
      <w:r>
        <w:t xml:space="preserve"> worksheet</w:t>
      </w:r>
      <w:r w:rsidR="002022F3">
        <w:t>.</w:t>
      </w:r>
      <w:r w:rsidR="0083451F">
        <w:t xml:space="preserve"> (Note: this is in last page of this lab manual)</w:t>
      </w:r>
    </w:p>
    <w:p w14:paraId="532759B2" w14:textId="0D6479F9" w:rsidR="003A33D1" w:rsidRDefault="003A33D1" w:rsidP="005B5A54">
      <w:pPr>
        <w:pStyle w:val="ListParagraph"/>
        <w:numPr>
          <w:ilvl w:val="1"/>
          <w:numId w:val="17"/>
        </w:numPr>
      </w:pPr>
      <w:r>
        <w:t>Ignore the numerator for each color region (red, green, blue, and greyscale), the denominator for each color region and the Number of regions</w:t>
      </w:r>
      <w:r w:rsidR="00A67AAD">
        <w:t xml:space="preserve"> (More detail on this later)</w:t>
      </w:r>
    </w:p>
    <w:p w14:paraId="062372CE" w14:textId="02494EAA" w:rsidR="000C67FD" w:rsidRDefault="000C67FD" w:rsidP="005B5A54">
      <w:pPr>
        <w:pStyle w:val="ListParagraph"/>
        <w:numPr>
          <w:ilvl w:val="0"/>
          <w:numId w:val="17"/>
        </w:numPr>
      </w:pPr>
      <w:r>
        <w:t xml:space="preserve">Next, open up the Memory Editor in Quartus by </w:t>
      </w:r>
      <w:r w:rsidR="00424C5A">
        <w:t xml:space="preserve">navigating </w:t>
      </w:r>
      <w:r>
        <w:t xml:space="preserve">to </w:t>
      </w:r>
      <w:r>
        <w:rPr>
          <w:b/>
        </w:rPr>
        <w:t>Tools -&gt; In-System Memory Content Editor</w:t>
      </w:r>
      <w:r>
        <w:t>.</w:t>
      </w:r>
      <w:r w:rsidR="0049398F">
        <w:t xml:space="preserve"> The Memory Editor will appear.</w:t>
      </w:r>
    </w:p>
    <w:p w14:paraId="1389068F" w14:textId="77777777" w:rsidR="00AD079A" w:rsidRDefault="0049398F" w:rsidP="00071E4C">
      <w:pPr>
        <w:pStyle w:val="ListParagraph"/>
        <w:keepNext/>
      </w:pPr>
      <w:r>
        <w:rPr>
          <w:noProof/>
        </w:rPr>
        <w:lastRenderedPageBreak/>
        <mc:AlternateContent>
          <mc:Choice Requires="wps">
            <w:drawing>
              <wp:anchor distT="0" distB="0" distL="114300" distR="114300" simplePos="0" relativeHeight="251658251" behindDoc="0" locked="0" layoutInCell="1" allowOverlap="1" wp14:anchorId="6DF559CF" wp14:editId="7BD60124">
                <wp:simplePos x="0" y="0"/>
                <wp:positionH relativeFrom="column">
                  <wp:posOffset>1625599</wp:posOffset>
                </wp:positionH>
                <wp:positionV relativeFrom="paragraph">
                  <wp:posOffset>959561</wp:posOffset>
                </wp:positionV>
                <wp:extent cx="932329" cy="131482"/>
                <wp:effectExtent l="0" t="0" r="20320" b="20955"/>
                <wp:wrapNone/>
                <wp:docPr id="29" name="Rectangle 29"/>
                <wp:cNvGraphicFramePr/>
                <a:graphic xmlns:a="http://schemas.openxmlformats.org/drawingml/2006/main">
                  <a:graphicData uri="http://schemas.microsoft.com/office/word/2010/wordprocessingShape">
                    <wps:wsp>
                      <wps:cNvSpPr/>
                      <wps:spPr>
                        <a:xfrm>
                          <a:off x="0" y="0"/>
                          <a:ext cx="932329" cy="1314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FE79D" id="Rectangle 29" o:spid="_x0000_s1026" style="position:absolute;margin-left:128pt;margin-top:75.55pt;width:73.4pt;height:10.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" filled="f" strokecolor="red" strokeweight="1.5pt"/>
            </w:pict>
          </mc:Fallback>
        </mc:AlternateContent>
      </w:r>
      <w:r>
        <w:rPr>
          <w:noProof/>
        </w:rPr>
        <w:drawing>
          <wp:inline distT="0" distB="0" distL="0" distR="0" wp14:anchorId="38759DEC" wp14:editId="690F9E5D">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525A193E" w14:textId="2059DD46" w:rsidR="0049398F" w:rsidRDefault="00AD079A" w:rsidP="00071E4C">
      <w:pPr>
        <w:pStyle w:val="Caption"/>
        <w:jc w:val="center"/>
      </w:pPr>
      <w:bookmarkStart w:id="55" w:name="_Toc535533906"/>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16</w:t>
      </w:r>
      <w:r w:rsidR="00E20F1E">
        <w:rPr>
          <w:noProof/>
        </w:rPr>
        <w:fldChar w:fldCharType="end"/>
      </w:r>
      <w:r>
        <w:t>: Opening In-System Memory Content Editor in Quartus</w:t>
      </w:r>
      <w:bookmarkEnd w:id="55"/>
    </w:p>
    <w:p w14:paraId="1E7111E2" w14:textId="4DECDA5F" w:rsidR="00F0440E" w:rsidRDefault="00F0440E" w:rsidP="005B5A54">
      <w:pPr>
        <w:pStyle w:val="ListParagraph"/>
        <w:jc w:val="center"/>
      </w:pPr>
    </w:p>
    <w:p w14:paraId="4A988D09" w14:textId="3E9BDF25" w:rsidR="007602E9" w:rsidRDefault="007602E9" w:rsidP="005B5A54">
      <w:pPr>
        <w:pStyle w:val="ListParagraph"/>
        <w:numPr>
          <w:ilvl w:val="0"/>
          <w:numId w:val="17"/>
        </w:numPr>
      </w:pPr>
      <w:r>
        <w:t xml:space="preserve">Select the ROM instance </w:t>
      </w:r>
      <w:r w:rsidR="00E00270">
        <w:t>by</w:t>
      </w:r>
      <w:r>
        <w:t xml:space="preserve"> clicking it</w:t>
      </w:r>
      <w:r w:rsidR="00E00270">
        <w:t xml:space="preserve"> in the Instance Manager section</w:t>
      </w:r>
      <w:r>
        <w:t>.</w:t>
      </w:r>
    </w:p>
    <w:p w14:paraId="2724C44F" w14:textId="2DB81290" w:rsidR="00F0440E" w:rsidRDefault="00F0440E" w:rsidP="005B5A54">
      <w:pPr>
        <w:pStyle w:val="ListParagraph"/>
        <w:numPr>
          <w:ilvl w:val="1"/>
          <w:numId w:val="17"/>
        </w:numPr>
      </w:pPr>
      <w:r>
        <w:t>If a ROM instance in the Instance Manager doesn’t show up. Reprogram the FPGA using the JTAG Chain Configuration inside the Memory Editor</w:t>
      </w:r>
      <w:r w:rsidR="001362A0">
        <w:t xml:space="preserve"> (same process as using programmer)</w:t>
      </w:r>
      <w:r>
        <w:t>.</w:t>
      </w:r>
    </w:p>
    <w:p w14:paraId="5D2961E3" w14:textId="77777777" w:rsidR="00071E4C" w:rsidRDefault="00F0440E" w:rsidP="005B5A54">
      <w:pPr>
        <w:keepNext/>
        <w:jc w:val="center"/>
      </w:pPr>
      <w:r>
        <w:rPr>
          <w:noProof/>
        </w:rPr>
        <mc:AlternateContent>
          <mc:Choice Requires="wps">
            <w:drawing>
              <wp:anchor distT="0" distB="0" distL="114300" distR="114300" simplePos="0" relativeHeight="251658252" behindDoc="0" locked="0" layoutInCell="1" allowOverlap="1" wp14:anchorId="5A7094F3" wp14:editId="502350B8">
                <wp:simplePos x="0" y="0"/>
                <wp:positionH relativeFrom="column">
                  <wp:posOffset>686248</wp:posOffset>
                </wp:positionH>
                <wp:positionV relativeFrom="paragraph">
                  <wp:posOffset>444276</wp:posOffset>
                </wp:positionV>
                <wp:extent cx="2785035" cy="209177"/>
                <wp:effectExtent l="0" t="0" r="15875" b="19685"/>
                <wp:wrapNone/>
                <wp:docPr id="31" name="Rectangle 31"/>
                <wp:cNvGraphicFramePr/>
                <a:graphic xmlns:a="http://schemas.openxmlformats.org/drawingml/2006/main">
                  <a:graphicData uri="http://schemas.microsoft.com/office/word/2010/wordprocessingShape">
                    <wps:wsp>
                      <wps:cNvSpPr/>
                      <wps:spPr>
                        <a:xfrm>
                          <a:off x="0" y="0"/>
                          <a:ext cx="2785035" cy="2091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D007" id="Rectangle 31" o:spid="_x0000_s1026" style="position:absolute;margin-left:54.05pt;margin-top:35pt;width:219.3pt;height:16.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menAIAAJEFAAAOAAAAZHJzL2Uyb0RvYy54bWysVMFu2zAMvQ/YPwi6r3bSZmm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" filled="f" strokecolor="red" strokeweight="1.5pt"/>
            </w:pict>
          </mc:Fallback>
        </mc:AlternateContent>
      </w:r>
      <w:r>
        <w:rPr>
          <w:noProof/>
        </w:rPr>
        <w:drawing>
          <wp:inline distT="0" distB="0" distL="0" distR="0" wp14:anchorId="44810DC9" wp14:editId="700A2FED">
            <wp:extent cx="4715436" cy="2961254"/>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2155" cy="2965473"/>
                    </a:xfrm>
                    <a:prstGeom prst="rect">
                      <a:avLst/>
                    </a:prstGeom>
                  </pic:spPr>
                </pic:pic>
              </a:graphicData>
            </a:graphic>
          </wp:inline>
        </w:drawing>
      </w:r>
    </w:p>
    <w:p w14:paraId="752992E0" w14:textId="2729BF9F" w:rsidR="00F0440E" w:rsidRDefault="00071E4C" w:rsidP="00F11BC0">
      <w:pPr>
        <w:pStyle w:val="Caption"/>
        <w:jc w:val="center"/>
      </w:pPr>
      <w:bookmarkStart w:id="56" w:name="_Toc535533907"/>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17</w:t>
      </w:r>
      <w:r w:rsidR="0083451F">
        <w:rPr>
          <w:noProof/>
        </w:rPr>
        <w:fldChar w:fldCharType="end"/>
      </w:r>
      <w:r>
        <w:t>: Select ROM in Memory Content Editor</w:t>
      </w:r>
      <w:bookmarkEnd w:id="56"/>
    </w:p>
    <w:p w14:paraId="04146BB9" w14:textId="5BADC5FC" w:rsidR="00E00270" w:rsidRDefault="007602E9" w:rsidP="005B5A54">
      <w:pPr>
        <w:pStyle w:val="ListParagraph"/>
        <w:numPr>
          <w:ilvl w:val="0"/>
          <w:numId w:val="17"/>
        </w:numPr>
      </w:pPr>
      <w:r>
        <w:lastRenderedPageBreak/>
        <w:t xml:space="preserve">Read the </w:t>
      </w:r>
      <w:r w:rsidR="00AD7D40">
        <w:t>ROM</w:t>
      </w:r>
      <w:r>
        <w:t xml:space="preserve"> by going to </w:t>
      </w:r>
      <w:r w:rsidRPr="00E00270">
        <w:rPr>
          <w:b/>
        </w:rPr>
        <w:t>Processing -&gt; Read Data from In-System Memory</w:t>
      </w:r>
      <w:r>
        <w:t xml:space="preserve"> or</w:t>
      </w:r>
      <w:r w:rsidR="00AD7D40">
        <w:t xml:space="preserve"> </w:t>
      </w:r>
      <w:r w:rsidR="001E248C">
        <w:t>hitting</w:t>
      </w:r>
      <w:r>
        <w:t xml:space="preserve"> F5</w:t>
      </w:r>
      <w:r w:rsidR="00AD7D40">
        <w:t>. A list of numbers should a</w:t>
      </w:r>
      <w:r w:rsidR="0094636E">
        <w:t>ppear</w:t>
      </w:r>
      <w:r w:rsidR="00AD7D40">
        <w:t xml:space="preserve"> in the instance window called </w:t>
      </w:r>
      <w:r w:rsidR="0057659D">
        <w:t>“</w:t>
      </w:r>
      <w:r w:rsidR="00AD7D40">
        <w:t>Instance 0: VGAM</w:t>
      </w:r>
      <w:r w:rsidR="0057659D">
        <w:t>”</w:t>
      </w:r>
      <w:r w:rsidR="00AD7D40">
        <w:t xml:space="preserve"> and that is the contents of the ROM</w:t>
      </w:r>
      <w:r w:rsidR="00E00270">
        <w:t xml:space="preserve">. </w:t>
      </w:r>
    </w:p>
    <w:p w14:paraId="00064C2D" w14:textId="2EB0175C" w:rsidR="0057659D" w:rsidRDefault="0057659D" w:rsidP="005B5A54">
      <w:pPr>
        <w:pStyle w:val="ListParagraph"/>
        <w:numPr>
          <w:ilvl w:val="1"/>
          <w:numId w:val="17"/>
        </w:numPr>
      </w:pPr>
      <w:r>
        <w:t>How to read the ROM contents within the instance window</w:t>
      </w:r>
    </w:p>
    <w:p w14:paraId="64FF7877" w14:textId="585DECE0" w:rsidR="0057659D" w:rsidRDefault="0057659D" w:rsidP="005B5A54">
      <w:pPr>
        <w:pStyle w:val="ListParagraph"/>
        <w:numPr>
          <w:ilvl w:val="2"/>
          <w:numId w:val="17"/>
        </w:numPr>
      </w:pPr>
      <w:r>
        <w:t>The</w:t>
      </w:r>
      <w:r w:rsidR="000435F9">
        <w:t xml:space="preserve"> left most value</w:t>
      </w:r>
      <w:r>
        <w:t xml:space="preserve"> </w:t>
      </w:r>
      <w:r w:rsidR="000435F9">
        <w:t>(</w:t>
      </w:r>
      <w:r>
        <w:t>“000000”</w:t>
      </w:r>
      <w:r w:rsidR="000435F9">
        <w:t xml:space="preserve"> in </w:t>
      </w:r>
      <w:r w:rsidR="000435F9">
        <w:fldChar w:fldCharType="begin"/>
      </w:r>
      <w:r w:rsidR="000435F9">
        <w:instrText xml:space="preserve"> REF _Ref534198244 \h </w:instrText>
      </w:r>
      <w:r w:rsidR="000435F9">
        <w:fldChar w:fldCharType="separate"/>
      </w:r>
      <w:r w:rsidR="000435F9">
        <w:t xml:space="preserve">Figure </w:t>
      </w:r>
      <w:r w:rsidR="000435F9">
        <w:rPr>
          <w:noProof/>
        </w:rPr>
        <w:t>16</w:t>
      </w:r>
      <w:r w:rsidR="000435F9">
        <w:fldChar w:fldCharType="end"/>
      </w:r>
      <w:r w:rsidR="000435F9">
        <w:t>)</w:t>
      </w:r>
      <w:r>
        <w:t xml:space="preserve"> tell</w:t>
      </w:r>
      <w:r w:rsidR="000435F9">
        <w:t>s</w:t>
      </w:r>
      <w:r>
        <w:t xml:space="preserve"> you the address of the first element in that line</w:t>
      </w:r>
      <w:r w:rsidR="000435F9">
        <w:t xml:space="preserve"> </w:t>
      </w:r>
      <w:r w:rsidR="000435F9" w:rsidRPr="005B5A54">
        <w:rPr>
          <w:b/>
        </w:rPr>
        <w:t>in HEX</w:t>
      </w:r>
      <w:r w:rsidR="0083451F">
        <w:rPr>
          <w:b/>
        </w:rPr>
        <w:t xml:space="preserve"> </w:t>
      </w:r>
      <w:r w:rsidR="0083451F">
        <w:t>( Must be in HEX)</w:t>
      </w:r>
    </w:p>
    <w:p w14:paraId="26B4E572" w14:textId="184AE084" w:rsidR="0057659D" w:rsidRDefault="0057659D" w:rsidP="005B5A54">
      <w:pPr>
        <w:pStyle w:val="ListParagraph"/>
        <w:numPr>
          <w:ilvl w:val="2"/>
          <w:numId w:val="17"/>
        </w:numPr>
      </w:pPr>
      <w:r>
        <w:t>The location of the value in a line is the address in the ROM</w:t>
      </w:r>
    </w:p>
    <w:p w14:paraId="6E71A16E" w14:textId="102C68FA" w:rsidR="0057659D" w:rsidRDefault="0057659D" w:rsidP="005B5A54">
      <w:pPr>
        <w:pStyle w:val="ListParagraph"/>
        <w:numPr>
          <w:ilvl w:val="2"/>
          <w:numId w:val="17"/>
        </w:numPr>
      </w:pPr>
      <w:r>
        <w:t xml:space="preserve">The value at a particular location is the value </w:t>
      </w:r>
      <w:r w:rsidRPr="005B5A54">
        <w:rPr>
          <w:b/>
        </w:rPr>
        <w:t>(in HEX)</w:t>
      </w:r>
      <w:r>
        <w:t xml:space="preserve"> at that address in the ROM</w:t>
      </w:r>
    </w:p>
    <w:p w14:paraId="43949630" w14:textId="2016F47F" w:rsidR="0057659D" w:rsidRDefault="0057659D" w:rsidP="005B5A54">
      <w:pPr>
        <w:pStyle w:val="ListParagraph"/>
        <w:numPr>
          <w:ilvl w:val="2"/>
          <w:numId w:val="17"/>
        </w:numPr>
      </w:pPr>
      <w:r>
        <w:t>Ex</w:t>
      </w:r>
      <w:r w:rsidR="00CC21F3">
        <w:t xml:space="preserve"> (using </w:t>
      </w:r>
      <w:r w:rsidR="00CC21F3">
        <w:fldChar w:fldCharType="begin"/>
      </w:r>
      <w:r w:rsidR="00CC21F3">
        <w:instrText xml:space="preserve"> REF _Ref534198234 \h </w:instrText>
      </w:r>
      <w:r w:rsidR="00CC21F3">
        <w:fldChar w:fldCharType="end"/>
      </w:r>
      <w:r w:rsidR="00CC21F3">
        <w:fldChar w:fldCharType="begin"/>
      </w:r>
      <w:r w:rsidR="00CC21F3">
        <w:instrText xml:space="preserve"> REF _Ref534198244 \h </w:instrText>
      </w:r>
      <w:r w:rsidR="00CC21F3">
        <w:fldChar w:fldCharType="separate"/>
      </w:r>
      <w:r w:rsidR="00CC21F3">
        <w:t xml:space="preserve">Figure </w:t>
      </w:r>
      <w:r w:rsidR="00CC21F3">
        <w:rPr>
          <w:noProof/>
        </w:rPr>
        <w:t>16</w:t>
      </w:r>
      <w:r w:rsidR="00CC21F3">
        <w:fldChar w:fldCharType="end"/>
      </w:r>
      <w:r w:rsidR="00CC21F3">
        <w:t>)</w:t>
      </w:r>
    </w:p>
    <w:p w14:paraId="37BD5AA0" w14:textId="30377F33" w:rsidR="0057659D" w:rsidRDefault="0057659D" w:rsidP="005B5A54">
      <w:pPr>
        <w:pStyle w:val="ListParagraph"/>
        <w:numPr>
          <w:ilvl w:val="3"/>
          <w:numId w:val="17"/>
        </w:numPr>
      </w:pPr>
      <w:r>
        <w:t>280 is located at address 0</w:t>
      </w:r>
    </w:p>
    <w:p w14:paraId="764A8D74" w14:textId="77777777" w:rsidR="0057659D" w:rsidRDefault="0057659D" w:rsidP="005B5A54">
      <w:pPr>
        <w:pStyle w:val="ListParagraph"/>
        <w:numPr>
          <w:ilvl w:val="3"/>
          <w:numId w:val="17"/>
        </w:numPr>
      </w:pPr>
      <w:r>
        <w:t>002 is located at address 1</w:t>
      </w:r>
    </w:p>
    <w:p w14:paraId="774E5D83" w14:textId="14A08824" w:rsidR="007D44A2" w:rsidRDefault="007D44A2" w:rsidP="005B5A54">
      <w:pPr>
        <w:pStyle w:val="ListParagraph"/>
        <w:numPr>
          <w:ilvl w:val="3"/>
          <w:numId w:val="17"/>
        </w:numPr>
      </w:pPr>
      <w:r>
        <w:t>09C is located at address 2</w:t>
      </w:r>
    </w:p>
    <w:p w14:paraId="354D1197" w14:textId="1FCC03D3" w:rsidR="0057659D" w:rsidRDefault="007D44A2" w:rsidP="005B5A54">
      <w:pPr>
        <w:pStyle w:val="ListParagraph"/>
        <w:numPr>
          <w:ilvl w:val="3"/>
          <w:numId w:val="17"/>
        </w:numPr>
      </w:pPr>
      <w:r>
        <w:t>Etc.</w:t>
      </w:r>
    </w:p>
    <w:p w14:paraId="4CF9EC97" w14:textId="7B6D1ECA" w:rsidR="00071E4C" w:rsidRDefault="000435F9" w:rsidP="005B5A54">
      <w:pPr>
        <w:keepNext/>
        <w:ind w:left="360"/>
        <w:jc w:val="center"/>
      </w:pPr>
      <w:r>
        <w:rPr>
          <w:noProof/>
        </w:rPr>
        <mc:AlternateContent>
          <mc:Choice Requires="wps">
            <w:drawing>
              <wp:anchor distT="0" distB="0" distL="114300" distR="114300" simplePos="0" relativeHeight="251658253" behindDoc="0" locked="0" layoutInCell="1" allowOverlap="1" wp14:anchorId="354F15E2" wp14:editId="0B0A1CEC">
                <wp:simplePos x="0" y="0"/>
                <wp:positionH relativeFrom="column">
                  <wp:posOffset>271305</wp:posOffset>
                </wp:positionH>
                <wp:positionV relativeFrom="paragraph">
                  <wp:posOffset>1421632</wp:posOffset>
                </wp:positionV>
                <wp:extent cx="3225521" cy="251209"/>
                <wp:effectExtent l="0" t="0" r="13335" b="15875"/>
                <wp:wrapNone/>
                <wp:docPr id="34" name="Rectangle 34"/>
                <wp:cNvGraphicFramePr/>
                <a:graphic xmlns:a="http://schemas.openxmlformats.org/drawingml/2006/main">
                  <a:graphicData uri="http://schemas.microsoft.com/office/word/2010/wordprocessingShape">
                    <wps:wsp>
                      <wps:cNvSpPr/>
                      <wps:spPr>
                        <a:xfrm>
                          <a:off x="0" y="0"/>
                          <a:ext cx="3225521" cy="2512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3A12" id="Rectangle 34" o:spid="_x0000_s1026" style="position:absolute;margin-left:21.35pt;margin-top:111.95pt;width:254pt;height:19.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" filled="f" strokecolor="red" strokeweight="1.5pt"/>
            </w:pict>
          </mc:Fallback>
        </mc:AlternateContent>
      </w:r>
      <w:r>
        <w:rPr>
          <w:noProof/>
        </w:rPr>
        <w:drawing>
          <wp:inline distT="0" distB="0" distL="0" distR="0" wp14:anchorId="38B67510" wp14:editId="56BD8127">
            <wp:extent cx="5712559" cy="3387256"/>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6227" cy="3395360"/>
                    </a:xfrm>
                    <a:prstGeom prst="rect">
                      <a:avLst/>
                    </a:prstGeom>
                  </pic:spPr>
                </pic:pic>
              </a:graphicData>
            </a:graphic>
          </wp:inline>
        </w:drawing>
      </w:r>
    </w:p>
    <w:p w14:paraId="11149ED7" w14:textId="055EFF28" w:rsidR="009C515C" w:rsidRPr="00A67AAD" w:rsidRDefault="00071E4C" w:rsidP="00F11BC0">
      <w:pPr>
        <w:pStyle w:val="Caption"/>
        <w:jc w:val="center"/>
      </w:pPr>
      <w:bookmarkStart w:id="57" w:name="_Ref534198244"/>
      <w:bookmarkStart w:id="58" w:name="_Toc535533908"/>
      <w:r>
        <w:t xml:space="preserve">Figure </w:t>
      </w:r>
      <w:r w:rsidR="0083451F">
        <w:rPr>
          <w:noProof/>
        </w:rPr>
        <w:fldChar w:fldCharType="begin"/>
      </w:r>
      <w:r w:rsidR="0083451F">
        <w:rPr>
          <w:i w:val="0"/>
          <w:iCs w:val="0"/>
          <w:noProof/>
          <w:color w:val="auto"/>
          <w:sz w:val="22"/>
          <w:szCs w:val="22"/>
        </w:rPr>
        <w:instrText xml:space="preserve"> SEQ Figure \* ARABIC </w:instrText>
      </w:r>
      <w:r w:rsidR="0083451F">
        <w:rPr>
          <w:noProof/>
        </w:rPr>
        <w:fldChar w:fldCharType="separate"/>
      </w:r>
      <w:r w:rsidR="005B5A54">
        <w:rPr>
          <w:i w:val="0"/>
          <w:iCs w:val="0"/>
          <w:noProof/>
          <w:color w:val="auto"/>
          <w:sz w:val="22"/>
          <w:szCs w:val="22"/>
        </w:rPr>
        <w:t>18</w:t>
      </w:r>
      <w:r w:rsidR="0083451F">
        <w:rPr>
          <w:noProof/>
        </w:rPr>
        <w:fldChar w:fldCharType="end"/>
      </w:r>
      <w:bookmarkEnd w:id="57"/>
      <w:r>
        <w:t>: Viewing ROM Contents in Memory Editor</w:t>
      </w:r>
      <w:bookmarkEnd w:id="58"/>
    </w:p>
    <w:p w14:paraId="532BCD7F" w14:textId="265536F3" w:rsidR="00AD7D40" w:rsidRDefault="00AD7D40" w:rsidP="005B5A54">
      <w:pPr>
        <w:pStyle w:val="ListParagraph"/>
        <w:numPr>
          <w:ilvl w:val="0"/>
          <w:numId w:val="17"/>
        </w:numPr>
      </w:pPr>
      <w:r w:rsidRPr="00A67AAD">
        <w:t>Insert the corr</w:t>
      </w:r>
      <w:r>
        <w:t xml:space="preserve">ect </w:t>
      </w:r>
      <w:r w:rsidR="001E248C">
        <w:t>VGA</w:t>
      </w:r>
      <w:r>
        <w:t xml:space="preserve"> timings (in</w:t>
      </w:r>
      <w:r w:rsidR="005361BD">
        <w:t xml:space="preserve"> terms of</w:t>
      </w:r>
      <w:r>
        <w:t xml:space="preserve"> pixels) </w:t>
      </w:r>
      <w:r w:rsidR="00095475">
        <w:t xml:space="preserve">as </w:t>
      </w:r>
      <w:r w:rsidR="00095475" w:rsidRPr="00095475">
        <w:rPr>
          <w:b/>
        </w:rPr>
        <w:t>HEX</w:t>
      </w:r>
      <w:r w:rsidR="00095475">
        <w:t xml:space="preserve"> numbers </w:t>
      </w:r>
      <w:r w:rsidRPr="00095475">
        <w:t>from</w:t>
      </w:r>
      <w:r w:rsidR="00071E4C">
        <w:t xml:space="preserve"> the Tiny VGA link</w:t>
      </w:r>
      <w:r w:rsidR="0083451F">
        <w:t xml:space="preserve"> (shows values in decimal)</w:t>
      </w:r>
      <w:r w:rsidR="00071E4C">
        <w:t xml:space="preserve"> </w:t>
      </w:r>
      <w:r>
        <w:t>into</w:t>
      </w:r>
      <w:r w:rsidR="001E248C">
        <w:t xml:space="preserve"> correct </w:t>
      </w:r>
      <w:r w:rsidR="005361BD">
        <w:t>location</w:t>
      </w:r>
      <w:r w:rsidR="001E248C">
        <w:t xml:space="preserve"> in</w:t>
      </w:r>
      <w:r>
        <w:t xml:space="preserve"> the instance window</w:t>
      </w:r>
      <w:r w:rsidR="0083451F">
        <w:t xml:space="preserve"> of the Memory Editor</w:t>
      </w:r>
    </w:p>
    <w:p w14:paraId="4096D1CD" w14:textId="0E433434" w:rsidR="00095475" w:rsidRDefault="00095475" w:rsidP="005B5A54">
      <w:pPr>
        <w:pStyle w:val="ListParagraph"/>
        <w:numPr>
          <w:ilvl w:val="1"/>
          <w:numId w:val="17"/>
        </w:numPr>
      </w:pPr>
      <w:r>
        <w:t xml:space="preserve">The </w:t>
      </w:r>
      <w:r w:rsidR="00071E4C">
        <w:t>calculator within W</w:t>
      </w:r>
      <w:r>
        <w:t xml:space="preserve">indows </w:t>
      </w:r>
      <w:r w:rsidR="00614A7C">
        <w:t>contains a programmer mode that work</w:t>
      </w:r>
      <w:r w:rsidR="005361BD">
        <w:t>s</w:t>
      </w:r>
      <w:r w:rsidR="00614A7C">
        <w:t xml:space="preserve"> great for converting numbers from decimal to hexadecimal</w:t>
      </w:r>
      <w:r w:rsidR="00FF661C">
        <w:t xml:space="preserve"> or you can use google</w:t>
      </w:r>
    </w:p>
    <w:p w14:paraId="4514765D" w14:textId="63FD9D1D" w:rsidR="00071E4C" w:rsidRDefault="000435F9" w:rsidP="005B5A54">
      <w:pPr>
        <w:keepNext/>
        <w:jc w:val="center"/>
      </w:pPr>
      <w:r>
        <w:rPr>
          <w:noProof/>
        </w:rPr>
        <w:lastRenderedPageBreak/>
        <w:drawing>
          <wp:inline distT="0" distB="0" distL="0" distR="0" wp14:anchorId="13813C5A" wp14:editId="2C2F7D17">
            <wp:extent cx="3734439" cy="29181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4618" cy="2926083"/>
                    </a:xfrm>
                    <a:prstGeom prst="rect">
                      <a:avLst/>
                    </a:prstGeom>
                  </pic:spPr>
                </pic:pic>
              </a:graphicData>
            </a:graphic>
          </wp:inline>
        </w:drawing>
      </w:r>
    </w:p>
    <w:p w14:paraId="6769D90C" w14:textId="2BC9F669" w:rsidR="00071E4C" w:rsidRDefault="00071E4C" w:rsidP="00F11BC0">
      <w:pPr>
        <w:pStyle w:val="Caption"/>
        <w:jc w:val="center"/>
      </w:pPr>
      <w:bookmarkStart w:id="59" w:name="_Toc535533909"/>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19</w:t>
      </w:r>
      <w:r w:rsidR="0083451F">
        <w:rPr>
          <w:noProof/>
        </w:rPr>
        <w:fldChar w:fldCharType="end"/>
      </w:r>
      <w:r>
        <w:t>: Window Calculator in Programmer Mode</w:t>
      </w:r>
      <w:bookmarkEnd w:id="59"/>
    </w:p>
    <w:p w14:paraId="2DE85842" w14:textId="377E0613" w:rsidR="00AD7D40" w:rsidRDefault="00AD7D40" w:rsidP="005B5A54">
      <w:pPr>
        <w:pStyle w:val="ListParagraph"/>
        <w:numPr>
          <w:ilvl w:val="0"/>
          <w:numId w:val="17"/>
        </w:numPr>
      </w:pPr>
      <w:r>
        <w:t xml:space="preserve">Once finished, write the timings to the ROM by </w:t>
      </w:r>
      <w:r w:rsidR="002F7AA4">
        <w:t>navigating</w:t>
      </w:r>
      <w:r>
        <w:t xml:space="preserve"> to </w:t>
      </w:r>
      <w:r>
        <w:rPr>
          <w:b/>
        </w:rPr>
        <w:t>Processing -&gt; Write Data to In-System Memory</w:t>
      </w:r>
      <w:r>
        <w:t xml:space="preserve"> or hitting F7</w:t>
      </w:r>
      <w:r w:rsidR="001E248C">
        <w:t xml:space="preserve">. Now, you should see the display have </w:t>
      </w:r>
      <w:r w:rsidR="007E1352">
        <w:t>a red, green and blue</w:t>
      </w:r>
      <w:r w:rsidR="001E248C">
        <w:t xml:space="preserve"> region</w:t>
      </w:r>
      <w:r w:rsidR="007E1352">
        <w:t xml:space="preserve"> (going from left to right)</w:t>
      </w:r>
      <w:r w:rsidR="001E248C">
        <w:t xml:space="preserve">. </w:t>
      </w:r>
    </w:p>
    <w:p w14:paraId="37EB39FD" w14:textId="7382C43F" w:rsidR="00537555" w:rsidRDefault="009D6F0D" w:rsidP="005B5A54">
      <w:pPr>
        <w:jc w:val="center"/>
      </w:pPr>
      <w:r>
        <w:pict w14:anchorId="000739FC">
          <v:shape id="_x0000_i1026" type="#_x0000_t75" style="width:280.8pt;height:158.4pt">
            <v:imagedata r:id="rId37" o:title="20181218_150144"/>
          </v:shape>
        </w:pict>
      </w:r>
    </w:p>
    <w:p w14:paraId="7BBBED12" w14:textId="10BF529D" w:rsidR="00537555" w:rsidRDefault="00537555" w:rsidP="00071E4C">
      <w:pPr>
        <w:pStyle w:val="Caption"/>
        <w:jc w:val="center"/>
      </w:pPr>
      <w:bookmarkStart w:id="60" w:name="_Toc535533910"/>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20</w:t>
      </w:r>
      <w:r w:rsidR="00E20F1E">
        <w:rPr>
          <w:noProof/>
        </w:rPr>
        <w:fldChar w:fldCharType="end"/>
      </w:r>
      <w:r>
        <w:t>:</w:t>
      </w:r>
      <w:r w:rsidR="00071E4C">
        <w:t xml:space="preserve"> </w:t>
      </w:r>
      <w:r w:rsidR="001A4C63">
        <w:t>Working</w:t>
      </w:r>
      <w:r>
        <w:t xml:space="preserve"> Default Pattern Generator </w:t>
      </w:r>
      <w:r w:rsidR="00071E4C">
        <w:t xml:space="preserve">Output at </w:t>
      </w:r>
      <w:r>
        <w:t>480p</w:t>
      </w:r>
      <w:bookmarkEnd w:id="60"/>
    </w:p>
    <w:p w14:paraId="3CCA444F" w14:textId="76A23223" w:rsidR="00B320B3" w:rsidRDefault="00550324" w:rsidP="005B5A54">
      <w:pPr>
        <w:pStyle w:val="ListParagraph"/>
        <w:numPr>
          <w:ilvl w:val="0"/>
          <w:numId w:val="17"/>
        </w:numPr>
      </w:pPr>
      <w:r>
        <w:t xml:space="preserve">Now that we have a working VGA controller, we </w:t>
      </w:r>
      <w:r w:rsidR="00AE11A2">
        <w:t xml:space="preserve">can </w:t>
      </w:r>
      <w:r>
        <w:t xml:space="preserve">save this ROM configuration into the mif </w:t>
      </w:r>
      <w:r w:rsidR="00C34893">
        <w:t xml:space="preserve">file </w:t>
      </w:r>
      <w:r>
        <w:t>so that we don’t have</w:t>
      </w:r>
      <w:r w:rsidR="007E1352">
        <w:t xml:space="preserve"> to</w:t>
      </w:r>
      <w:r>
        <w:t xml:space="preserve"> re-set up the ROM again.</w:t>
      </w:r>
      <w:r w:rsidR="00B320B3">
        <w:t xml:space="preserve"> To save it, </w:t>
      </w:r>
      <w:r w:rsidR="00C34893">
        <w:t>navigate</w:t>
      </w:r>
      <w:r w:rsidR="00B320B3">
        <w:t xml:space="preserve"> to </w:t>
      </w:r>
      <w:r w:rsidR="00B320B3">
        <w:rPr>
          <w:b/>
        </w:rPr>
        <w:t>Edit -&gt; Export Data to File…</w:t>
      </w:r>
      <w:r w:rsidR="00B320B3">
        <w:t xml:space="preserve"> , locate the vga_rom_init.mif and save it. </w:t>
      </w:r>
    </w:p>
    <w:p w14:paraId="669A1C83" w14:textId="7340816C" w:rsidR="00550324" w:rsidRDefault="00C34893" w:rsidP="005B5A54">
      <w:pPr>
        <w:pStyle w:val="ListParagraph"/>
        <w:numPr>
          <w:ilvl w:val="0"/>
          <w:numId w:val="17"/>
        </w:numPr>
      </w:pPr>
      <w:r>
        <w:t>T</w:t>
      </w:r>
      <w:r w:rsidR="00B320B3">
        <w:t xml:space="preserve">o enable these changes, the </w:t>
      </w:r>
      <w:r w:rsidR="00312978">
        <w:t>project</w:t>
      </w:r>
      <w:r w:rsidR="00B320B3">
        <w:t xml:space="preserve"> needs to be recompiled in Quartus and the FPGA needs to be </w:t>
      </w:r>
      <w:r w:rsidR="00FF661C">
        <w:t>re</w:t>
      </w:r>
      <w:r w:rsidR="00B320B3">
        <w:t xml:space="preserve">programmed in the Memory Editor. Visit previous sections in lab manual </w:t>
      </w:r>
      <w:r w:rsidR="00312978">
        <w:t>for a reminder on how to compile a project and program the FPGA</w:t>
      </w:r>
      <w:r>
        <w:t>.</w:t>
      </w:r>
    </w:p>
    <w:p w14:paraId="7B062E57" w14:textId="1D3FED5F" w:rsidR="00B320B3" w:rsidRDefault="00AE11A2" w:rsidP="005B5A54">
      <w:pPr>
        <w:pStyle w:val="ListParagraph"/>
        <w:numPr>
          <w:ilvl w:val="0"/>
          <w:numId w:val="17"/>
        </w:numPr>
      </w:pPr>
      <w:r>
        <w:t>The ROM should have the same correct configuration as before and the display should have the same</w:t>
      </w:r>
      <w:r w:rsidR="007E1352">
        <w:t xml:space="preserve"> </w:t>
      </w:r>
      <w:r>
        <w:t>red, blue and green regions.</w:t>
      </w:r>
    </w:p>
    <w:p w14:paraId="634C65D3" w14:textId="09E5569A" w:rsidR="00B72228" w:rsidRDefault="00B72228" w:rsidP="00B72228">
      <w:pPr>
        <w:pStyle w:val="Heading2"/>
      </w:pPr>
      <w:bookmarkStart w:id="61" w:name="_Toc534202585"/>
      <w:r>
        <w:lastRenderedPageBreak/>
        <w:t>Pattern Generator</w:t>
      </w:r>
      <w:bookmarkEnd w:id="61"/>
    </w:p>
    <w:p w14:paraId="5EF76D8E" w14:textId="2F225774" w:rsidR="00F0440E" w:rsidRDefault="001E248C">
      <w:r>
        <w:t xml:space="preserve">The pattern generator (in this lab) is a Verilog module that generates a </w:t>
      </w:r>
      <w:r w:rsidR="008672B4">
        <w:t xml:space="preserve">color </w:t>
      </w:r>
      <w:r>
        <w:t xml:space="preserve">gradient </w:t>
      </w:r>
      <w:r w:rsidR="001339C4">
        <w:t>for each region for the</w:t>
      </w:r>
      <w:r w:rsidR="008672B4">
        <w:t xml:space="preserve"> color</w:t>
      </w:r>
      <w:r w:rsidR="001339C4">
        <w:t xml:space="preserve"> in that region. The purpose of it is to show all the possible colors that can be generated for red, green and blue</w:t>
      </w:r>
      <w:r w:rsidR="00FF661C">
        <w:t xml:space="preserve"> on the DE10-Lite</w:t>
      </w:r>
      <w:r w:rsidR="001339C4">
        <w:t xml:space="preserve">. </w:t>
      </w:r>
    </w:p>
    <w:p w14:paraId="716CA00F" w14:textId="4CF491E7" w:rsidR="00F0440E" w:rsidRDefault="001339C4" w:rsidP="005B5A54">
      <w:pPr>
        <w:pStyle w:val="ListParagraph"/>
        <w:numPr>
          <w:ilvl w:val="0"/>
          <w:numId w:val="32"/>
        </w:numPr>
      </w:pPr>
      <w:r>
        <w:t>Enable the pattern generator by switching on SW4 on the DE10-Lite.</w:t>
      </w:r>
      <w:r w:rsidR="00CA0DDD">
        <w:t xml:space="preserve"> </w:t>
      </w:r>
      <w:r w:rsidR="00391EFA">
        <w:t>(Note: Switch numbers start from 0 on the right)</w:t>
      </w:r>
    </w:p>
    <w:p w14:paraId="6E27CD05" w14:textId="1DCB8A5A" w:rsidR="001339C4" w:rsidRDefault="00CA0DDD">
      <w:r>
        <w:t xml:space="preserve">Currently, the FPGA is only displaying </w:t>
      </w:r>
      <w:r w:rsidR="009B19C1">
        <w:t>13 and a tiny bit of the 14</w:t>
      </w:r>
      <w:r w:rsidR="009B19C1" w:rsidRPr="005B5A54">
        <w:rPr>
          <w:vertAlign w:val="superscript"/>
        </w:rPr>
        <w:t>th</w:t>
      </w:r>
      <w:r w:rsidR="009B19C1">
        <w:t xml:space="preserve"> color</w:t>
      </w:r>
      <w:r>
        <w:t xml:space="preserve"> of the possible 16 colors</w:t>
      </w:r>
      <w:r w:rsidR="00D91129">
        <w:t xml:space="preserve"> and only three regions</w:t>
      </w:r>
      <w:r>
        <w:t>.</w:t>
      </w:r>
      <w:r w:rsidR="00D91129">
        <w:t xml:space="preserve"> The</w:t>
      </w:r>
      <w:r w:rsidR="00550324">
        <w:t xml:space="preserve"> patter</w:t>
      </w:r>
      <w:r w:rsidR="00F0440E">
        <w:t>n</w:t>
      </w:r>
      <w:r w:rsidR="00550324">
        <w:t xml:space="preserve"> generator</w:t>
      </w:r>
      <w:r w:rsidR="00D91129">
        <w:t xml:space="preserve"> has the capability</w:t>
      </w:r>
      <w:r w:rsidR="00550324">
        <w:t xml:space="preserve"> to generate a</w:t>
      </w:r>
      <w:r>
        <w:t xml:space="preserve"> fourth </w:t>
      </w:r>
      <w:r w:rsidR="00550324">
        <w:t>region</w:t>
      </w:r>
      <w:r>
        <w:t xml:space="preserve"> of grayscale. The way grayscale is generated is by having equal parts of red, green, and blue.</w:t>
      </w:r>
      <w:r w:rsidR="000A4300">
        <w:t xml:space="preserve"> Grayscale is commonly used for image processing in training and inferencing with AI.</w:t>
      </w:r>
      <w:r w:rsidR="007C1F51">
        <w:t xml:space="preserve"> The grayscale is already set</w:t>
      </w:r>
      <w:r w:rsidR="00C34893">
        <w:t xml:space="preserve"> </w:t>
      </w:r>
      <w:r w:rsidR="007C1F51">
        <w:t>up but it needs to be enabled.</w:t>
      </w:r>
    </w:p>
    <w:p w14:paraId="492B21A0" w14:textId="478254F3" w:rsidR="009B19C1" w:rsidRDefault="000A4300" w:rsidP="005B5A54">
      <w:pPr>
        <w:pStyle w:val="ListParagraph"/>
        <w:numPr>
          <w:ilvl w:val="0"/>
          <w:numId w:val="20"/>
        </w:numPr>
      </w:pPr>
      <w:r>
        <w:t>In the Memory Editor,</w:t>
      </w:r>
      <w:r w:rsidR="00391EFA">
        <w:t xml:space="preserve"> click the ROM instance in interface manager and</w:t>
      </w:r>
      <w:r>
        <w:t xml:space="preserve"> read the ROM data</w:t>
      </w:r>
      <w:r w:rsidR="009B19C1">
        <w:t>.</w:t>
      </w:r>
    </w:p>
    <w:p w14:paraId="2CC8C0C7" w14:textId="033C7AE6" w:rsidR="000A4300" w:rsidRDefault="009B19C1" w:rsidP="005B5A54">
      <w:pPr>
        <w:pStyle w:val="ListParagraph"/>
        <w:numPr>
          <w:ilvl w:val="0"/>
          <w:numId w:val="20"/>
        </w:numPr>
      </w:pPr>
      <w:r>
        <w:t>W</w:t>
      </w:r>
      <w:r w:rsidR="000A4300">
        <w:t>rite a “</w:t>
      </w:r>
      <w:r w:rsidR="00095475">
        <w:t>00</w:t>
      </w:r>
      <w:r w:rsidR="000A4300">
        <w:t xml:space="preserve">4” to the </w:t>
      </w:r>
      <w:r>
        <w:t xml:space="preserve">“Number of Region” </w:t>
      </w:r>
      <w:r w:rsidR="000A4300">
        <w:t xml:space="preserve">address. This </w:t>
      </w:r>
      <w:r>
        <w:t>unveils the</w:t>
      </w:r>
      <w:r w:rsidR="000A4300">
        <w:t xml:space="preserve"> fourth </w:t>
      </w:r>
      <w:r>
        <w:t xml:space="preserve">region with </w:t>
      </w:r>
      <w:r w:rsidR="000A4300">
        <w:t xml:space="preserve">grayscale. </w:t>
      </w:r>
    </w:p>
    <w:p w14:paraId="3E7A72DE" w14:textId="45A4E3BC" w:rsidR="00736D2A" w:rsidRDefault="00C34893">
      <w:r>
        <w:t>Note how</w:t>
      </w:r>
      <w:r w:rsidR="000A4300">
        <w:t xml:space="preserve"> the pattern generator only generates 10 different shades</w:t>
      </w:r>
      <w:r w:rsidR="00107D08">
        <w:t xml:space="preserve"> of color for each region.</w:t>
      </w:r>
      <w:r w:rsidR="00736D2A">
        <w:t xml:space="preserve"> The way the color</w:t>
      </w:r>
      <w:r w:rsidR="00F0440E">
        <w:t xml:space="preserve"> in each region</w:t>
      </w:r>
      <w:r w:rsidR="00736D2A">
        <w:t xml:space="preserve"> is generated is using a</w:t>
      </w:r>
      <w:r w:rsidR="00851919">
        <w:t>n 8 bit</w:t>
      </w:r>
      <w:r w:rsidR="00736D2A">
        <w:t xml:space="preserve"> counter. The counter simply counts up until </w:t>
      </w:r>
      <w:r w:rsidR="00391EFA">
        <w:t>it</w:t>
      </w:r>
      <w:r w:rsidR="00736D2A">
        <w:t xml:space="preserve"> hits a border or a transition between colors and once it does</w:t>
      </w:r>
      <w:r w:rsidR="003A54FF">
        <w:t xml:space="preserve">, the counter </w:t>
      </w:r>
      <w:r w:rsidR="00736D2A">
        <w:t xml:space="preserve">resets. But, we want to show full color depth per region. Therefore, the counter needs to be scaled in order to fit the full color depth. </w:t>
      </w:r>
    </w:p>
    <w:p w14:paraId="3151F097" w14:textId="49CAF554" w:rsidR="00736D2A" w:rsidRDefault="00736D2A">
      <w:r>
        <w:t>Each region</w:t>
      </w:r>
      <w:r w:rsidR="003A54FF">
        <w:t>’</w:t>
      </w:r>
      <w:r>
        <w:t>s color is calculated by:</w:t>
      </w:r>
    </w:p>
    <w:p w14:paraId="14E0C615" w14:textId="19FD243A" w:rsidR="00736D2A" w:rsidRDefault="004A5D31" w:rsidP="005B5A54">
      <w:pPr>
        <w:ind w:left="360"/>
      </w:pPr>
      <m:oMathPara>
        <m:oMath>
          <m:r>
            <w:rPr>
              <w:rFonts w:ascii="Cambria Math" w:hAnsi="Cambria Math"/>
            </w:rPr>
            <m:t>Display Color=counter*</m:t>
          </m:r>
          <m:f>
            <m:fPr>
              <m:ctrlPr>
                <w:rPr>
                  <w:rFonts w:ascii="Cambria Math" w:hAnsi="Cambria Math"/>
                  <w:i/>
                </w:rPr>
              </m:ctrlPr>
            </m:fPr>
            <m:num>
              <m:r>
                <w:rPr>
                  <w:rFonts w:ascii="Cambria Math" w:hAnsi="Cambria Math"/>
                </w:rPr>
                <m:t>colo</m:t>
              </m:r>
              <m:sSub>
                <m:sSubPr>
                  <m:ctrlPr>
                    <w:rPr>
                      <w:rFonts w:ascii="Cambria Math" w:hAnsi="Cambria Math"/>
                      <w:i/>
                    </w:rPr>
                  </m:ctrlPr>
                </m:sSubPr>
                <m:e>
                  <m:r>
                    <w:rPr>
                      <w:rFonts w:ascii="Cambria Math" w:hAnsi="Cambria Math"/>
                    </w:rPr>
                    <m:t>r</m:t>
                  </m:r>
                </m:e>
                <m:sub>
                  <m:r>
                    <w:rPr>
                      <w:rFonts w:ascii="Cambria Math" w:hAnsi="Cambria Math"/>
                    </w:rPr>
                    <m:t>num</m:t>
                  </m:r>
                </m:sub>
              </m:sSub>
              <m:r>
                <w:rPr>
                  <w:rFonts w:ascii="Cambria Math" w:hAnsi="Cambria Math"/>
                </w:rPr>
                <m:t xml:space="preserve"> </m:t>
              </m:r>
            </m:num>
            <m:den>
              <m:r>
                <w:rPr>
                  <w:rFonts w:ascii="Cambria Math" w:hAnsi="Cambria Math"/>
                </w:rPr>
                <m:t>colo</m:t>
              </m:r>
              <m:sSub>
                <m:sSubPr>
                  <m:ctrlPr>
                    <w:rPr>
                      <w:rFonts w:ascii="Cambria Math" w:hAnsi="Cambria Math"/>
                      <w:i/>
                    </w:rPr>
                  </m:ctrlPr>
                </m:sSubPr>
                <m:e>
                  <m:r>
                    <w:rPr>
                      <w:rFonts w:ascii="Cambria Math" w:hAnsi="Cambria Math"/>
                    </w:rPr>
                    <m:t>r</m:t>
                  </m:r>
                </m:e>
                <m:sub>
                  <m:r>
                    <w:rPr>
                      <w:rFonts w:ascii="Cambria Math" w:hAnsi="Cambria Math"/>
                    </w:rPr>
                    <m:t>deno</m:t>
                  </m:r>
                </m:sub>
              </m:sSub>
            </m:den>
          </m:f>
          <m:r>
            <w:rPr>
              <w:rFonts w:ascii="Cambria Math" w:hAnsi="Cambria Math"/>
            </w:rPr>
            <m:t xml:space="preserve"> </m:t>
          </m:r>
        </m:oMath>
      </m:oMathPara>
    </w:p>
    <w:p w14:paraId="4CDABC6C" w14:textId="0701BF76" w:rsidR="007C1F51" w:rsidRDefault="003A54FF" w:rsidP="005B5A54">
      <w:pPr>
        <w:pStyle w:val="Caption"/>
        <w:jc w:val="center"/>
      </w:pPr>
      <w:bookmarkStart w:id="62" w:name="_Toc534202623"/>
      <w:r>
        <w:t xml:space="preserve">Equation </w:t>
      </w:r>
      <w:r>
        <w:fldChar w:fldCharType="begin"/>
      </w:r>
      <w:r>
        <w:instrText xml:space="preserve"> SEQ Equation \* ARABIC </w:instrText>
      </w:r>
      <w:r>
        <w:fldChar w:fldCharType="separate"/>
      </w:r>
      <w:r w:rsidR="00D762EE">
        <w:rPr>
          <w:noProof/>
        </w:rPr>
        <w:t>6</w:t>
      </w:r>
      <w:r>
        <w:fldChar w:fldCharType="end"/>
      </w:r>
      <w:r>
        <w:t>: Generated Color by Pattern Generator per Region</w:t>
      </w:r>
      <w:bookmarkEnd w:id="62"/>
    </w:p>
    <w:p w14:paraId="3316B7D3" w14:textId="4AB2C2E8" w:rsidR="003A54FF" w:rsidRPr="003A54FF" w:rsidRDefault="00BF20B1">
      <w:r>
        <w:t>As shown in the ROM memory map, each color region has a</w:t>
      </w:r>
      <w:r w:rsidR="00F0440E">
        <w:t xml:space="preserve"> corresponding</w:t>
      </w:r>
      <w:r>
        <w:t xml:space="preserve"> numerator and denominator value that can be edited using the Memory Editor</w:t>
      </w:r>
      <w:r w:rsidR="00F0440E">
        <w:t xml:space="preserve"> to scale the counter for</w:t>
      </w:r>
      <w:r w:rsidR="009B19C1">
        <w:t xml:space="preserve"> that region</w:t>
      </w:r>
      <w:r>
        <w:t>.</w:t>
      </w:r>
    </w:p>
    <w:p w14:paraId="49BA9C6E" w14:textId="084A1C9A" w:rsidR="003A54FF" w:rsidRPr="005B5A54" w:rsidRDefault="003A54FF" w:rsidP="005B5A54">
      <w:pPr>
        <w:pStyle w:val="Heading4"/>
      </w:pPr>
      <w:r w:rsidRPr="005B5A54">
        <w:t>Task</w:t>
      </w:r>
      <w:r w:rsidR="00E30723" w:rsidRPr="005B5A54">
        <w:t xml:space="preserve"> for user</w:t>
      </w:r>
    </w:p>
    <w:p w14:paraId="29126B57" w14:textId="066C04C7" w:rsidR="00856335" w:rsidRDefault="00856335">
      <w:r>
        <w:t>Show the full 16 color depth for each region by setting the numerator and denominator using the Memory Editor.</w:t>
      </w:r>
    </w:p>
    <w:p w14:paraId="1FEF8372" w14:textId="7D29D764" w:rsidR="004A5D31" w:rsidRDefault="003A54FF" w:rsidP="005B5A54">
      <w:pPr>
        <w:pStyle w:val="ListParagraph"/>
        <w:numPr>
          <w:ilvl w:val="0"/>
          <w:numId w:val="21"/>
        </w:numPr>
      </w:pPr>
      <w:r>
        <w:t>Hint #1</w:t>
      </w:r>
      <w:r w:rsidR="00D87A98">
        <w:t xml:space="preserve"> (Counter)</w:t>
      </w:r>
    </w:p>
    <w:p w14:paraId="6D4AF8B2" w14:textId="386B7940" w:rsidR="00BF20B1" w:rsidRDefault="004A5D31" w:rsidP="005B5A54">
      <w:pPr>
        <w:pStyle w:val="ListParagraph"/>
        <w:numPr>
          <w:ilvl w:val="1"/>
          <w:numId w:val="21"/>
        </w:numPr>
      </w:pPr>
      <w:r>
        <w:t>W</w:t>
      </w:r>
      <w:r w:rsidR="00391EFA">
        <w:t>hat</w:t>
      </w:r>
      <w:r>
        <w:t xml:space="preserve"> is</w:t>
      </w:r>
      <w:r w:rsidR="003A54FF">
        <w:t xml:space="preserve"> the width </w:t>
      </w:r>
      <w:r w:rsidR="00391EFA">
        <w:t xml:space="preserve">(in pixels) </w:t>
      </w:r>
      <w:r w:rsidR="003A54FF">
        <w:t xml:space="preserve">of each </w:t>
      </w:r>
      <w:r>
        <w:t xml:space="preserve">individual stripe generated </w:t>
      </w:r>
      <w:r w:rsidR="00391EFA">
        <w:t>within each region</w:t>
      </w:r>
      <w:r w:rsidR="003A54FF">
        <w:t>?</w:t>
      </w:r>
    </w:p>
    <w:p w14:paraId="57D658C2" w14:textId="5F634367" w:rsidR="004A5D31" w:rsidRDefault="003A54FF" w:rsidP="005B5A54">
      <w:pPr>
        <w:pStyle w:val="ListParagraph"/>
        <w:numPr>
          <w:ilvl w:val="0"/>
          <w:numId w:val="21"/>
        </w:numPr>
      </w:pPr>
      <w:r>
        <w:t>Hint</w:t>
      </w:r>
      <w:r w:rsidR="004A5D31">
        <w:t xml:space="preserve"> #2</w:t>
      </w:r>
      <w:r w:rsidR="00D87A98">
        <w:t xml:space="preserve"> (Color_deno)</w:t>
      </w:r>
    </w:p>
    <w:p w14:paraId="114E6191" w14:textId="46EC1A25" w:rsidR="003A54FF" w:rsidRDefault="003A54FF" w:rsidP="005B5A54">
      <w:pPr>
        <w:pStyle w:val="ListParagraph"/>
        <w:numPr>
          <w:ilvl w:val="1"/>
          <w:numId w:val="21"/>
        </w:numPr>
      </w:pPr>
      <w:r>
        <w:t xml:space="preserve">How </w:t>
      </w:r>
      <w:r w:rsidR="00851919">
        <w:t>wide</w:t>
      </w:r>
      <w:r w:rsidR="00391EFA">
        <w:t xml:space="preserve"> is each region in pixels</w:t>
      </w:r>
      <w:r>
        <w:t>?</w:t>
      </w:r>
    </w:p>
    <w:p w14:paraId="1E3803AF" w14:textId="5B8E36B9" w:rsidR="004A5D31" w:rsidRDefault="004A5D31" w:rsidP="005B5A54">
      <w:pPr>
        <w:pStyle w:val="ListParagraph"/>
        <w:numPr>
          <w:ilvl w:val="0"/>
          <w:numId w:val="21"/>
        </w:numPr>
      </w:pPr>
      <w:r>
        <w:t>Hint #3</w:t>
      </w:r>
      <w:r w:rsidR="00D87A98">
        <w:t xml:space="preserve"> (Color_num)</w:t>
      </w:r>
    </w:p>
    <w:p w14:paraId="24619A6D" w14:textId="2B4F9886" w:rsidR="004A5D31" w:rsidRDefault="002913C7" w:rsidP="005B5A54">
      <w:pPr>
        <w:pStyle w:val="ListParagraph"/>
        <w:numPr>
          <w:ilvl w:val="1"/>
          <w:numId w:val="21"/>
        </w:numPr>
      </w:pPr>
      <w:r>
        <w:t>How many possible numbers can be produced with the counter?</w:t>
      </w:r>
    </w:p>
    <w:p w14:paraId="72A23C2D" w14:textId="5B724ED3" w:rsidR="00537555" w:rsidRDefault="009D6F0D" w:rsidP="0001304B">
      <w:pPr>
        <w:jc w:val="center"/>
      </w:pPr>
      <w:r>
        <w:lastRenderedPageBreak/>
        <w:pict w14:anchorId="5645BDA5">
          <v:shape id="_x0000_i1027" type="#_x0000_t75" style="width:309.6pt;height:172.8pt">
            <v:imagedata r:id="rId38" o:title="20181218_151108"/>
          </v:shape>
        </w:pict>
      </w:r>
    </w:p>
    <w:p w14:paraId="1D337DEA" w14:textId="5A3B61AE" w:rsidR="00537555" w:rsidRPr="003A54FF" w:rsidRDefault="00537555" w:rsidP="0001304B">
      <w:pPr>
        <w:pStyle w:val="Caption"/>
        <w:jc w:val="center"/>
      </w:pPr>
      <w:bookmarkStart w:id="63" w:name="_Toc535533911"/>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21</w:t>
      </w:r>
      <w:r w:rsidR="00E20F1E">
        <w:rPr>
          <w:noProof/>
        </w:rPr>
        <w:fldChar w:fldCharType="end"/>
      </w:r>
      <w:r>
        <w:t xml:space="preserve">: </w:t>
      </w:r>
      <w:r w:rsidR="0001304B">
        <w:t xml:space="preserve">Properly </w:t>
      </w:r>
      <w:r>
        <w:t xml:space="preserve">Scaled Pattern Generator </w:t>
      </w:r>
      <w:r w:rsidR="002C7D46">
        <w:t xml:space="preserve">at </w:t>
      </w:r>
      <w:r>
        <w:t>480p</w:t>
      </w:r>
      <w:bookmarkEnd w:id="63"/>
    </w:p>
    <w:p w14:paraId="0ABEAE7B" w14:textId="64E32B33" w:rsidR="00944422" w:rsidRDefault="00B72228" w:rsidP="000430CA">
      <w:pPr>
        <w:pStyle w:val="Heading2"/>
      </w:pPr>
      <w:bookmarkStart w:id="64" w:name="_Toc534202586"/>
      <w:r>
        <w:t>VGA Resolution</w:t>
      </w:r>
      <w:bookmarkEnd w:id="64"/>
    </w:p>
    <w:p w14:paraId="758A3418" w14:textId="7E610519" w:rsidR="002C7D46" w:rsidRDefault="00A90784" w:rsidP="000430CA">
      <w:r>
        <w:t>This</w:t>
      </w:r>
      <w:r w:rsidR="001161B4">
        <w:t xml:space="preserve"> lab</w:t>
      </w:r>
      <w:r w:rsidR="00BF20B1">
        <w:t xml:space="preserve"> section</w:t>
      </w:r>
      <w:r w:rsidR="001161B4">
        <w:t xml:space="preserve"> will walk throug</w:t>
      </w:r>
      <w:r w:rsidR="00AE5E83">
        <w:t xml:space="preserve">h </w:t>
      </w:r>
      <w:r w:rsidR="00B72228">
        <w:t xml:space="preserve">enhancing </w:t>
      </w:r>
      <w:r w:rsidR="002505C6">
        <w:t>the FPGA’s output</w:t>
      </w:r>
      <w:r w:rsidR="00AE5E83">
        <w:t xml:space="preserve"> resolution</w:t>
      </w:r>
      <w:r w:rsidR="002C7D46">
        <w:t>.</w:t>
      </w:r>
    </w:p>
    <w:p w14:paraId="326A2637" w14:textId="2C1AAF6C" w:rsidR="000430CA" w:rsidRDefault="002C7D46">
      <w:r>
        <w:t>If the monitor can handle 1920x1080 @ 60 fps, continue on with lab</w:t>
      </w:r>
      <w:r w:rsidR="0097196C">
        <w:t>. El</w:t>
      </w:r>
      <w:r>
        <w:t xml:space="preserve">se, </w:t>
      </w:r>
      <w:r w:rsidR="0029176F">
        <w:t>skip this section.</w:t>
      </w:r>
    </w:p>
    <w:p w14:paraId="5548F36C" w14:textId="2BA428F2" w:rsidR="00BF20B1" w:rsidRDefault="00756ED8" w:rsidP="000430CA">
      <w:r>
        <w:t xml:space="preserve">Go to </w:t>
      </w:r>
      <w:hyperlink r:id="rId39" w:history="1">
        <w:r w:rsidRPr="00A36E12">
          <w:rPr>
            <w:rStyle w:val="Hyperlink"/>
          </w:rPr>
          <w:t>https://timetoexplore.net/blog/video-timings-vga-720p-1080p</w:t>
        </w:r>
      </w:hyperlink>
      <w:r>
        <w:t xml:space="preserve"> to find the </w:t>
      </w:r>
      <w:r w:rsidR="00A90784">
        <w:t xml:space="preserve">VESA VGA Standard Timings and pixel clock frequency for 1080p. </w:t>
      </w:r>
    </w:p>
    <w:p w14:paraId="3535FDE0" w14:textId="0330AF18" w:rsidR="00A90784" w:rsidRDefault="00A90784" w:rsidP="000430CA">
      <w:r>
        <w:t>The first enhancement that needs to be done is to change the PLL’s frequency to the 1080p pixel clock.</w:t>
      </w:r>
    </w:p>
    <w:p w14:paraId="6819FB95" w14:textId="14CE56E7" w:rsidR="002B24E5" w:rsidRPr="005B5A54" w:rsidRDefault="00E30723" w:rsidP="005B5A54">
      <w:pPr>
        <w:pStyle w:val="ListParagraph"/>
        <w:numPr>
          <w:ilvl w:val="0"/>
          <w:numId w:val="22"/>
        </w:numPr>
      </w:pPr>
      <w:r>
        <w:t xml:space="preserve">Change the dropdown menu in the project navigator to </w:t>
      </w:r>
      <w:r w:rsidRPr="005B5A54">
        <w:rPr>
          <w:i/>
        </w:rPr>
        <w:t>IP Components</w:t>
      </w:r>
    </w:p>
    <w:p w14:paraId="270D72FC" w14:textId="77777777" w:rsidR="0001304B" w:rsidRDefault="002B24E5" w:rsidP="005B5A54">
      <w:pPr>
        <w:keepNext/>
        <w:ind w:left="360"/>
        <w:jc w:val="center"/>
      </w:pPr>
      <w:r>
        <w:rPr>
          <w:noProof/>
        </w:rPr>
        <mc:AlternateContent>
          <mc:Choice Requires="wps">
            <w:drawing>
              <wp:anchor distT="0" distB="0" distL="114300" distR="114300" simplePos="0" relativeHeight="251658254" behindDoc="0" locked="0" layoutInCell="1" allowOverlap="1" wp14:anchorId="4A922DD8" wp14:editId="1A7A9C01">
                <wp:simplePos x="0" y="0"/>
                <wp:positionH relativeFrom="column">
                  <wp:posOffset>2737224</wp:posOffset>
                </wp:positionH>
                <wp:positionV relativeFrom="paragraph">
                  <wp:posOffset>732230</wp:posOffset>
                </wp:positionV>
                <wp:extent cx="776941" cy="149411"/>
                <wp:effectExtent l="0" t="0" r="23495" b="22225"/>
                <wp:wrapNone/>
                <wp:docPr id="37" name="Rectangle 37"/>
                <wp:cNvGraphicFramePr/>
                <a:graphic xmlns:a="http://schemas.openxmlformats.org/drawingml/2006/main">
                  <a:graphicData uri="http://schemas.microsoft.com/office/word/2010/wordprocessingShape">
                    <wps:wsp>
                      <wps:cNvSpPr/>
                      <wps:spPr>
                        <a:xfrm>
                          <a:off x="0" y="0"/>
                          <a:ext cx="776941" cy="149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B8D4" id="Rectangle 37" o:spid="_x0000_s1026" style="position:absolute;margin-left:215.55pt;margin-top:57.65pt;width:61.2pt;height:11.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" filled="f" strokecolor="red" strokeweight="1.5pt"/>
            </w:pict>
          </mc:Fallback>
        </mc:AlternateContent>
      </w:r>
      <w:r>
        <w:rPr>
          <w:noProof/>
        </w:rPr>
        <w:drawing>
          <wp:inline distT="0" distB="0" distL="0" distR="0" wp14:anchorId="052F3D10" wp14:editId="4AB9F153">
            <wp:extent cx="1792941" cy="203457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6748" cy="2038897"/>
                    </a:xfrm>
                    <a:prstGeom prst="rect">
                      <a:avLst/>
                    </a:prstGeom>
                  </pic:spPr>
                </pic:pic>
              </a:graphicData>
            </a:graphic>
          </wp:inline>
        </w:drawing>
      </w:r>
    </w:p>
    <w:p w14:paraId="27DEA538" w14:textId="16C88F1D" w:rsidR="002B24E5" w:rsidRPr="002B24E5" w:rsidRDefault="0001304B" w:rsidP="00F11BC0">
      <w:pPr>
        <w:pStyle w:val="Caption"/>
        <w:jc w:val="center"/>
      </w:pPr>
      <w:bookmarkStart w:id="65" w:name="_Toc535533912"/>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22</w:t>
      </w:r>
      <w:r w:rsidR="0083451F">
        <w:rPr>
          <w:noProof/>
        </w:rPr>
        <w:fldChar w:fldCharType="end"/>
      </w:r>
      <w:r>
        <w:t>: Changing View in Project Navigator to see IP Components</w:t>
      </w:r>
      <w:bookmarkEnd w:id="65"/>
    </w:p>
    <w:p w14:paraId="34511C80" w14:textId="77777777" w:rsidR="002B24E5" w:rsidRDefault="002B24E5" w:rsidP="005B5A54">
      <w:pPr>
        <w:pStyle w:val="ListParagraph"/>
        <w:numPr>
          <w:ilvl w:val="0"/>
          <w:numId w:val="22"/>
        </w:numPr>
      </w:pPr>
      <w:r>
        <w:t>D</w:t>
      </w:r>
      <w:r w:rsidR="00E30723">
        <w:t>ouble click vga_pll</w:t>
      </w:r>
      <w:r w:rsidR="00423DD7">
        <w:t>. The meg</w:t>
      </w:r>
      <w:r>
        <w:t>awizard for the PLL will pop up</w:t>
      </w:r>
    </w:p>
    <w:p w14:paraId="2D8EEB0D" w14:textId="77777777" w:rsidR="0001304B" w:rsidRDefault="002B24E5" w:rsidP="005B5A54">
      <w:pPr>
        <w:pStyle w:val="ListParagraph"/>
        <w:keepNext/>
        <w:jc w:val="center"/>
      </w:pPr>
      <w:r>
        <w:rPr>
          <w:noProof/>
        </w:rPr>
        <w:lastRenderedPageBreak/>
        <mc:AlternateContent>
          <mc:Choice Requires="wps">
            <w:drawing>
              <wp:anchor distT="0" distB="0" distL="114300" distR="114300" simplePos="0" relativeHeight="251658255" behindDoc="0" locked="0" layoutInCell="1" allowOverlap="1" wp14:anchorId="66A449F8" wp14:editId="73CF8F48">
                <wp:simplePos x="0" y="0"/>
                <wp:positionH relativeFrom="column">
                  <wp:posOffset>2217271</wp:posOffset>
                </wp:positionH>
                <wp:positionV relativeFrom="paragraph">
                  <wp:posOffset>920376</wp:posOffset>
                </wp:positionV>
                <wp:extent cx="1786964" cy="137459"/>
                <wp:effectExtent l="0" t="0" r="22860" b="15240"/>
                <wp:wrapNone/>
                <wp:docPr id="40" name="Rectangle 40"/>
                <wp:cNvGraphicFramePr/>
                <a:graphic xmlns:a="http://schemas.openxmlformats.org/drawingml/2006/main">
                  <a:graphicData uri="http://schemas.microsoft.com/office/word/2010/wordprocessingShape">
                    <wps:wsp>
                      <wps:cNvSpPr/>
                      <wps:spPr>
                        <a:xfrm>
                          <a:off x="0" y="0"/>
                          <a:ext cx="1786964" cy="1374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4E55" id="Rectangle 40" o:spid="_x0000_s1026" style="position:absolute;margin-left:174.6pt;margin-top:72.45pt;width:140.7pt;height:1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" filled="f" strokecolor="red" strokeweight="1.5pt"/>
            </w:pict>
          </mc:Fallback>
        </mc:AlternateContent>
      </w:r>
      <w:r>
        <w:rPr>
          <w:noProof/>
        </w:rPr>
        <w:drawing>
          <wp:inline distT="0" distB="0" distL="0" distR="0" wp14:anchorId="6E87E418" wp14:editId="2136D1B9">
            <wp:extent cx="1930400" cy="13773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7328" cy="1382309"/>
                    </a:xfrm>
                    <a:prstGeom prst="rect">
                      <a:avLst/>
                    </a:prstGeom>
                  </pic:spPr>
                </pic:pic>
              </a:graphicData>
            </a:graphic>
          </wp:inline>
        </w:drawing>
      </w:r>
    </w:p>
    <w:p w14:paraId="5496DF98" w14:textId="69C66C5A" w:rsidR="002B24E5" w:rsidRDefault="0001304B" w:rsidP="00F11BC0">
      <w:pPr>
        <w:pStyle w:val="Caption"/>
        <w:jc w:val="center"/>
      </w:pPr>
      <w:bookmarkStart w:id="66" w:name="_Toc535533913"/>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23</w:t>
      </w:r>
      <w:r w:rsidR="0083451F">
        <w:rPr>
          <w:noProof/>
        </w:rPr>
        <w:fldChar w:fldCharType="end"/>
      </w:r>
      <w:r>
        <w:t>: Locating ALTPLL IP</w:t>
      </w:r>
      <w:bookmarkEnd w:id="66"/>
    </w:p>
    <w:p w14:paraId="3814C262" w14:textId="1E3F0266" w:rsidR="00E30723" w:rsidRDefault="00423DD7" w:rsidP="005B5A54">
      <w:pPr>
        <w:pStyle w:val="ListParagraph"/>
        <w:numPr>
          <w:ilvl w:val="0"/>
          <w:numId w:val="22"/>
        </w:numPr>
      </w:pPr>
      <w:r>
        <w:t>Jump to the output clocks tab and insert the new pixel clock frequency</w:t>
      </w:r>
      <w:r w:rsidR="00856335">
        <w:t xml:space="preserve"> in the requested settings </w:t>
      </w:r>
      <w:r w:rsidR="00E20F1E">
        <w:t xml:space="preserve">text </w:t>
      </w:r>
      <w:r w:rsidR="00856335">
        <w:t>field</w:t>
      </w:r>
    </w:p>
    <w:p w14:paraId="09ACE8F2" w14:textId="235D2CA6" w:rsidR="001362A0" w:rsidRDefault="00423DD7" w:rsidP="005B5A54">
      <w:pPr>
        <w:pStyle w:val="ListParagraph"/>
        <w:numPr>
          <w:ilvl w:val="1"/>
          <w:numId w:val="22"/>
        </w:numPr>
      </w:pPr>
      <w:r>
        <w:t>Note: the actual settings</w:t>
      </w:r>
      <w:r w:rsidR="00856335">
        <w:t xml:space="preserve"> field </w:t>
      </w:r>
      <w:r>
        <w:t xml:space="preserve">will not have the </w:t>
      </w:r>
      <w:r w:rsidR="00C34893">
        <w:t>exact clock frequency</w:t>
      </w:r>
      <w:r>
        <w:t xml:space="preserve"> and that is okay. This is due </w:t>
      </w:r>
      <w:r w:rsidR="00C34893">
        <w:t xml:space="preserve">to </w:t>
      </w:r>
      <w:r>
        <w:t>the way the PLL’s frequencies get divided</w:t>
      </w:r>
      <w:r w:rsidR="00CF237B">
        <w:t>.</w:t>
      </w:r>
    </w:p>
    <w:p w14:paraId="57A7735E" w14:textId="77777777" w:rsidR="00363F59" w:rsidRDefault="00F8118E" w:rsidP="005B5A54">
      <w:pPr>
        <w:keepNext/>
        <w:jc w:val="center"/>
      </w:pPr>
      <w:r>
        <w:rPr>
          <w:noProof/>
        </w:rPr>
        <mc:AlternateContent>
          <mc:Choice Requires="wps">
            <w:drawing>
              <wp:anchor distT="0" distB="0" distL="114300" distR="114300" simplePos="0" relativeHeight="251658256" behindDoc="0" locked="0" layoutInCell="1" allowOverlap="1" wp14:anchorId="034560AA" wp14:editId="038464E3">
                <wp:simplePos x="0" y="0"/>
                <wp:positionH relativeFrom="column">
                  <wp:posOffset>3520141</wp:posOffset>
                </wp:positionH>
                <wp:positionV relativeFrom="paragraph">
                  <wp:posOffset>907639</wp:posOffset>
                </wp:positionV>
                <wp:extent cx="717177" cy="202901"/>
                <wp:effectExtent l="0" t="0" r="26035" b="26035"/>
                <wp:wrapNone/>
                <wp:docPr id="30" name="Rectangle 30"/>
                <wp:cNvGraphicFramePr/>
                <a:graphic xmlns:a="http://schemas.openxmlformats.org/drawingml/2006/main">
                  <a:graphicData uri="http://schemas.microsoft.com/office/word/2010/wordprocessingShape">
                    <wps:wsp>
                      <wps:cNvSpPr/>
                      <wps:spPr>
                        <a:xfrm>
                          <a:off x="0" y="0"/>
                          <a:ext cx="717177" cy="2029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F2CA" id="Rectangle 30" o:spid="_x0000_s1026" style="position:absolute;margin-left:277.2pt;margin-top:71.45pt;width:56.45pt;height:1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" filled="f" strokecolor="red" strokeweight="1.5pt"/>
            </w:pict>
          </mc:Fallback>
        </mc:AlternateContent>
      </w:r>
      <w:r>
        <w:rPr>
          <w:noProof/>
        </w:rPr>
        <w:drawing>
          <wp:inline distT="0" distB="0" distL="0" distR="0" wp14:anchorId="0E3CF5B8" wp14:editId="52508BDE">
            <wp:extent cx="4237781" cy="2880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6150" cy="2886347"/>
                    </a:xfrm>
                    <a:prstGeom prst="rect">
                      <a:avLst/>
                    </a:prstGeom>
                    <a:noFill/>
                    <a:ln>
                      <a:noFill/>
                    </a:ln>
                  </pic:spPr>
                </pic:pic>
              </a:graphicData>
            </a:graphic>
          </wp:inline>
        </w:drawing>
      </w:r>
    </w:p>
    <w:p w14:paraId="1E6BCCA1" w14:textId="4886B2EC" w:rsidR="001362A0" w:rsidRDefault="00363F59" w:rsidP="00F11BC0">
      <w:pPr>
        <w:pStyle w:val="Caption"/>
        <w:jc w:val="center"/>
      </w:pPr>
      <w:bookmarkStart w:id="67" w:name="_Toc535533914"/>
      <w:r>
        <w:t xml:space="preserve">Figure </w:t>
      </w:r>
      <w:r w:rsidR="0083451F">
        <w:rPr>
          <w:noProof/>
        </w:rPr>
        <w:fldChar w:fldCharType="begin"/>
      </w:r>
      <w:r w:rsidR="0083451F">
        <w:rPr>
          <w:noProof/>
        </w:rPr>
        <w:instrText xml:space="preserve"> SEQ Figure \* ARABIC </w:instrText>
      </w:r>
      <w:r w:rsidR="0083451F">
        <w:rPr>
          <w:noProof/>
        </w:rPr>
        <w:fldChar w:fldCharType="separate"/>
      </w:r>
      <w:r w:rsidR="005B5A54">
        <w:rPr>
          <w:noProof/>
        </w:rPr>
        <w:t>24</w:t>
      </w:r>
      <w:r w:rsidR="0083451F">
        <w:rPr>
          <w:noProof/>
        </w:rPr>
        <w:fldChar w:fldCharType="end"/>
      </w:r>
      <w:r>
        <w:t>: Changing Pixel Clock Frequency in ALTPLL IP for 1080p</w:t>
      </w:r>
      <w:bookmarkEnd w:id="67"/>
    </w:p>
    <w:p w14:paraId="0EB65AE8" w14:textId="68B62FC9" w:rsidR="00423DD7" w:rsidRDefault="00423DD7" w:rsidP="005B5A54">
      <w:pPr>
        <w:pStyle w:val="ListParagraph"/>
        <w:numPr>
          <w:ilvl w:val="0"/>
          <w:numId w:val="22"/>
        </w:numPr>
      </w:pPr>
      <w:r>
        <w:t xml:space="preserve">Click </w:t>
      </w:r>
      <w:r>
        <w:rPr>
          <w:b/>
        </w:rPr>
        <w:t>Finish</w:t>
      </w:r>
      <w:r>
        <w:t xml:space="preserve"> and it will direct you to the summary tab of the PLL. Click </w:t>
      </w:r>
      <w:r>
        <w:rPr>
          <w:b/>
        </w:rPr>
        <w:t>Finish</w:t>
      </w:r>
      <w:r>
        <w:t xml:space="preserve"> again to finalize the files need. Finally, click </w:t>
      </w:r>
      <w:r>
        <w:rPr>
          <w:b/>
        </w:rPr>
        <w:t>OK</w:t>
      </w:r>
      <w:r>
        <w:t xml:space="preserve"> to overwrite the current files</w:t>
      </w:r>
      <w:r w:rsidR="00756ED8">
        <w:t>. Quartus will notify you to upgrade the other IP’s in the design. The upgrades are not needed but you may do them to eliminate the messages.</w:t>
      </w:r>
    </w:p>
    <w:p w14:paraId="47E2DD0C" w14:textId="2C4E3BA0" w:rsidR="005114F5" w:rsidRPr="005B5A54" w:rsidRDefault="00F8118E" w:rsidP="005B5A54">
      <w:pPr>
        <w:pStyle w:val="ListParagraph"/>
        <w:numPr>
          <w:ilvl w:val="0"/>
          <w:numId w:val="22"/>
        </w:numPr>
        <w:rPr>
          <w:b/>
        </w:rPr>
      </w:pPr>
      <w:r w:rsidRPr="005B5A54">
        <w:rPr>
          <w:b/>
        </w:rPr>
        <w:t>Rec</w:t>
      </w:r>
      <w:r w:rsidR="00095475" w:rsidRPr="005B5A54">
        <w:rPr>
          <w:b/>
        </w:rPr>
        <w:t>ompile the project</w:t>
      </w:r>
      <w:r w:rsidRPr="005B5A54">
        <w:rPr>
          <w:b/>
        </w:rPr>
        <w:t xml:space="preserve"> (should take about ~2-3 min)</w:t>
      </w:r>
    </w:p>
    <w:p w14:paraId="1195524C" w14:textId="740359A1" w:rsidR="00F8118E" w:rsidRDefault="00F8118E" w:rsidP="005B5A54">
      <w:pPr>
        <w:pStyle w:val="ListParagraph"/>
        <w:numPr>
          <w:ilvl w:val="0"/>
          <w:numId w:val="22"/>
        </w:numPr>
      </w:pPr>
      <w:r>
        <w:t>In the</w:t>
      </w:r>
      <w:r w:rsidR="00095475">
        <w:t xml:space="preserve"> Memory Editor</w:t>
      </w:r>
      <w:r>
        <w:t xml:space="preserve">, go to the </w:t>
      </w:r>
      <w:r w:rsidR="00ED4F08">
        <w:t>JTAG Chain Configu</w:t>
      </w:r>
      <w:r w:rsidR="00372A70">
        <w:t xml:space="preserve">ration section and select the </w:t>
      </w:r>
      <w:r w:rsidR="00372A70" w:rsidRPr="005B5A54">
        <w:rPr>
          <w:b/>
        </w:rPr>
        <w:t>“</w:t>
      </w:r>
      <w:r w:rsidR="00372A70" w:rsidRPr="005114F5">
        <w:rPr>
          <w:b/>
        </w:rPr>
        <w:t>…</w:t>
      </w:r>
      <w:r w:rsidR="00372A70">
        <w:t xml:space="preserve">” button. Locate the </w:t>
      </w:r>
      <w:r w:rsidR="00CA6235">
        <w:t>video_lab</w:t>
      </w:r>
      <w:r w:rsidR="00372A70">
        <w:t>.sof and open</w:t>
      </w:r>
      <w:r w:rsidR="00C95792">
        <w:t xml:space="preserve"> it. Program the FPGA by pressing the </w:t>
      </w:r>
      <w:r w:rsidR="00C95792">
        <w:rPr>
          <w:noProof/>
        </w:rPr>
        <w:drawing>
          <wp:inline distT="0" distB="0" distL="0" distR="0" wp14:anchorId="4F55C158" wp14:editId="663C7D7F">
            <wp:extent cx="210081" cy="1733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225" cy="178385"/>
                    </a:xfrm>
                    <a:prstGeom prst="rect">
                      <a:avLst/>
                    </a:prstGeom>
                  </pic:spPr>
                </pic:pic>
              </a:graphicData>
            </a:graphic>
          </wp:inline>
        </w:drawing>
      </w:r>
      <w:r w:rsidR="00C95792">
        <w:t xml:space="preserve"> button</w:t>
      </w:r>
      <w:r w:rsidR="00345966">
        <w:t xml:space="preserve">. This is another way of </w:t>
      </w:r>
      <w:r w:rsidR="00CF237B">
        <w:t>invoking</w:t>
      </w:r>
      <w:r w:rsidR="00345966">
        <w:t xml:space="preserve"> the programmer.</w:t>
      </w:r>
    </w:p>
    <w:p w14:paraId="1A805855" w14:textId="3F92643C" w:rsidR="00095475" w:rsidRDefault="00095475" w:rsidP="005B5A54">
      <w:pPr>
        <w:pStyle w:val="ListParagraph"/>
        <w:numPr>
          <w:ilvl w:val="0"/>
          <w:numId w:val="22"/>
        </w:numPr>
      </w:pPr>
      <w:r>
        <w:t xml:space="preserve">The display should appear to be blank/black or report a monitor warning/note because the timings in the ROM are for displaying at </w:t>
      </w:r>
      <w:r w:rsidRPr="005B5A54">
        <w:rPr>
          <w:b/>
        </w:rPr>
        <w:t>480p and not 1080p</w:t>
      </w:r>
      <w:r w:rsidR="00C67FEA">
        <w:t>. Therefore, this needs to be fixed</w:t>
      </w:r>
      <w:r w:rsidR="00163CED">
        <w:t>.</w:t>
      </w:r>
    </w:p>
    <w:p w14:paraId="599C81B7" w14:textId="0209A9B6" w:rsidR="001143DE" w:rsidRDefault="001143DE" w:rsidP="005B5A54">
      <w:pPr>
        <w:pStyle w:val="ListParagraph"/>
        <w:numPr>
          <w:ilvl w:val="0"/>
          <w:numId w:val="22"/>
        </w:numPr>
      </w:pPr>
      <w:r>
        <w:t xml:space="preserve">Read the ROM’s </w:t>
      </w:r>
      <w:r w:rsidR="0009399C">
        <w:t xml:space="preserve">current </w:t>
      </w:r>
      <w:r>
        <w:t>values</w:t>
      </w:r>
      <w:r w:rsidR="00DE33B6">
        <w:t xml:space="preserve"> by go to </w:t>
      </w:r>
      <w:r w:rsidR="00DE33B6">
        <w:rPr>
          <w:b/>
        </w:rPr>
        <w:t>Processing -&gt; Read Data from In-System Memory</w:t>
      </w:r>
      <w:r w:rsidR="00DE33B6">
        <w:t xml:space="preserve"> or hitting F7</w:t>
      </w:r>
    </w:p>
    <w:p w14:paraId="7C60031B" w14:textId="522647FD" w:rsidR="00095475" w:rsidRDefault="00095475" w:rsidP="005B5A54">
      <w:pPr>
        <w:pStyle w:val="ListParagraph"/>
        <w:numPr>
          <w:ilvl w:val="0"/>
          <w:numId w:val="22"/>
        </w:numPr>
      </w:pPr>
      <w:r>
        <w:lastRenderedPageBreak/>
        <w:t>Using the VGA timings</w:t>
      </w:r>
      <w:r w:rsidR="00F43573">
        <w:t xml:space="preserve"> for 1080p that you</w:t>
      </w:r>
      <w:r>
        <w:t xml:space="preserve"> looked up earlier</w:t>
      </w:r>
      <w:r w:rsidR="005114F5">
        <w:t>,</w:t>
      </w:r>
      <w:r>
        <w:t xml:space="preserve"> insert them into the ROM using the Memory Editor</w:t>
      </w:r>
    </w:p>
    <w:p w14:paraId="7247D18B" w14:textId="6B6B7C8F" w:rsidR="00DE33B6" w:rsidRDefault="00DE33B6" w:rsidP="005B5A54">
      <w:pPr>
        <w:pStyle w:val="ListParagraph"/>
        <w:numPr>
          <w:ilvl w:val="1"/>
          <w:numId w:val="22"/>
        </w:numPr>
      </w:pPr>
      <w:r>
        <w:t>Reminder: the VGA timings need to be in HEX</w:t>
      </w:r>
    </w:p>
    <w:p w14:paraId="640CB0FC" w14:textId="35BD3504" w:rsidR="001143DE" w:rsidRDefault="001143DE" w:rsidP="005B5A54">
      <w:pPr>
        <w:pStyle w:val="ListParagraph"/>
        <w:numPr>
          <w:ilvl w:val="0"/>
          <w:numId w:val="22"/>
        </w:numPr>
      </w:pPr>
      <w:r>
        <w:t>Write the new ROM’s values back</w:t>
      </w:r>
      <w:r w:rsidR="00DE33B6">
        <w:t xml:space="preserve"> by go to </w:t>
      </w:r>
      <w:r w:rsidR="00DE33B6">
        <w:rPr>
          <w:b/>
        </w:rPr>
        <w:t>Processing -&gt; Write Data to In-System Memory</w:t>
      </w:r>
      <w:r w:rsidR="00DE33B6">
        <w:t xml:space="preserve"> or hitting F7</w:t>
      </w:r>
    </w:p>
    <w:p w14:paraId="37C62E0E" w14:textId="4B7E573A" w:rsidR="001143DE" w:rsidRPr="000430CA" w:rsidRDefault="00DE33B6">
      <w:r>
        <w:t>There should be a red, green, and blue region, respectively, with each region having 2.5 full color depth gradients per region</w:t>
      </w:r>
      <w:r w:rsidR="0094530E">
        <w:t>.</w:t>
      </w:r>
    </w:p>
    <w:p w14:paraId="0ABEAE7C" w14:textId="6E1C1741" w:rsidR="008135E9" w:rsidRDefault="008135E9" w:rsidP="00D338AD">
      <w:pPr>
        <w:pStyle w:val="Heading2"/>
      </w:pPr>
      <w:bookmarkStart w:id="68" w:name="_Toc534202587"/>
      <w:r>
        <w:t>Pattern Generator</w:t>
      </w:r>
      <w:r w:rsidR="00B72228">
        <w:t xml:space="preserve"> </w:t>
      </w:r>
      <w:r w:rsidR="003327C1">
        <w:t>(1080p)</w:t>
      </w:r>
      <w:bookmarkEnd w:id="68"/>
    </w:p>
    <w:p w14:paraId="54E3856F" w14:textId="5CBA83BA" w:rsidR="003327C1" w:rsidRDefault="003327C1" w:rsidP="000430CA">
      <w:r>
        <w:t>Similar to the previous pattern generator section where we added a four</w:t>
      </w:r>
      <w:r w:rsidR="00CF237B">
        <w:t>th</w:t>
      </w:r>
      <w:r>
        <w:t xml:space="preserve"> region and scaled the counter in the pattern generator, we are going to </w:t>
      </w:r>
      <w:r w:rsidR="00CF237B">
        <w:t xml:space="preserve">make </w:t>
      </w:r>
      <w:r>
        <w:t>similar changes to this section. We still want to add the fourth section. But, since we have about 6.75 times the resolution as before, we want to try and take advantage of it.</w:t>
      </w:r>
    </w:p>
    <w:p w14:paraId="636235D2" w14:textId="5AF74E0B" w:rsidR="003327C1" w:rsidRPr="005B5A54" w:rsidRDefault="004A5D31" w:rsidP="005B5A54">
      <w:pPr>
        <w:pStyle w:val="Heading4"/>
      </w:pPr>
      <w:r w:rsidRPr="005B5A54">
        <w:t>Task for User</w:t>
      </w:r>
    </w:p>
    <w:p w14:paraId="582B2C85" w14:textId="043124FA" w:rsidR="003327C1" w:rsidRDefault="003327C1" w:rsidP="005B5A54">
      <w:pPr>
        <w:pStyle w:val="ListParagraph"/>
        <w:numPr>
          <w:ilvl w:val="0"/>
          <w:numId w:val="23"/>
        </w:numPr>
      </w:pPr>
      <w:r>
        <w:t>Enable the fourth region in the ROM using the Memory Content</w:t>
      </w:r>
    </w:p>
    <w:p w14:paraId="04EC9C34" w14:textId="2B286DE9" w:rsidR="003327C1" w:rsidRDefault="00145E72" w:rsidP="005B5A54">
      <w:pPr>
        <w:pStyle w:val="ListParagraph"/>
        <w:numPr>
          <w:ilvl w:val="0"/>
          <w:numId w:val="23"/>
        </w:numPr>
      </w:pPr>
      <w:r>
        <w:t>Set the color_num and color_deno in each region to show two sets of the full 16 color depth</w:t>
      </w:r>
    </w:p>
    <w:p w14:paraId="6AF298DE" w14:textId="338BB70E" w:rsidR="00391B21" w:rsidRDefault="00391B21" w:rsidP="005B5A54">
      <w:pPr>
        <w:pStyle w:val="ListParagraph"/>
        <w:numPr>
          <w:ilvl w:val="1"/>
          <w:numId w:val="23"/>
        </w:numPr>
      </w:pPr>
      <w:r>
        <w:t>Note:</w:t>
      </w:r>
    </w:p>
    <w:p w14:paraId="47C2CB0E" w14:textId="71945269" w:rsidR="00363F59" w:rsidRDefault="00391B21" w:rsidP="005B5A54">
      <w:pPr>
        <w:pStyle w:val="ListParagraph"/>
        <w:numPr>
          <w:ilvl w:val="2"/>
          <w:numId w:val="23"/>
        </w:numPr>
      </w:pPr>
      <w:r>
        <w:t>T</w:t>
      </w:r>
      <w:r w:rsidR="00363F59">
        <w:t xml:space="preserve">he two color gradients appear due to the overflow of the internal </w:t>
      </w:r>
      <w:r w:rsidR="00E20F1E">
        <w:t xml:space="preserve">8 </w:t>
      </w:r>
      <w:r w:rsidR="00E20F1E" w:rsidRPr="00E20F1E">
        <w:t>bit</w:t>
      </w:r>
      <w:r w:rsidR="00E20F1E">
        <w:t xml:space="preserve"> </w:t>
      </w:r>
      <w:r w:rsidR="00363F59" w:rsidRPr="00E20F1E">
        <w:t>counter</w:t>
      </w:r>
      <w:r>
        <w:t xml:space="preserve"> within the region (red, green, blue or greyscale)</w:t>
      </w:r>
    </w:p>
    <w:p w14:paraId="2681CD2D" w14:textId="224A530C" w:rsidR="00391B21" w:rsidRDefault="00391B21" w:rsidP="005B5A54">
      <w:pPr>
        <w:pStyle w:val="ListParagraph"/>
        <w:numPr>
          <w:ilvl w:val="2"/>
          <w:numId w:val="23"/>
        </w:numPr>
      </w:pPr>
      <w:r>
        <w:t>The default value for the numerator and denominator are not the correct results</w:t>
      </w:r>
    </w:p>
    <w:p w14:paraId="3C164A52" w14:textId="596C4D3A" w:rsidR="00F64F27" w:rsidRDefault="00F64F27" w:rsidP="00391B21">
      <w:pPr>
        <w:jc w:val="center"/>
      </w:pPr>
      <w:r>
        <w:rPr>
          <w:noProof/>
        </w:rPr>
        <w:drawing>
          <wp:inline distT="0" distB="0" distL="0" distR="0" wp14:anchorId="307FCF88" wp14:editId="313E7AFE">
            <wp:extent cx="4345619" cy="2443277"/>
            <wp:effectExtent l="0" t="0" r="0" b="0"/>
            <wp:docPr id="48" name="Picture 48" descr="C:\Users\aarenas\AppData\Local\Microsoft\Windows\INetCache\Content.Word\20181219_0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arenas\AppData\Local\Microsoft\Windows\INetCache\Content.Word\20181219_0144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9730" cy="2445588"/>
                    </a:xfrm>
                    <a:prstGeom prst="rect">
                      <a:avLst/>
                    </a:prstGeom>
                    <a:noFill/>
                    <a:ln>
                      <a:noFill/>
                    </a:ln>
                  </pic:spPr>
                </pic:pic>
              </a:graphicData>
            </a:graphic>
          </wp:inline>
        </w:drawing>
      </w:r>
    </w:p>
    <w:p w14:paraId="45012EC6" w14:textId="728CBAC0" w:rsidR="00F64F27" w:rsidRPr="000430CA" w:rsidRDefault="00F64F27" w:rsidP="00391B21">
      <w:pPr>
        <w:pStyle w:val="Caption"/>
        <w:jc w:val="center"/>
      </w:pPr>
      <w:bookmarkStart w:id="69" w:name="_Toc535533915"/>
      <w:r>
        <w:t xml:space="preserve">Figure </w:t>
      </w:r>
      <w:r w:rsidR="00E20F1E">
        <w:rPr>
          <w:noProof/>
        </w:rPr>
        <w:fldChar w:fldCharType="begin"/>
      </w:r>
      <w:r w:rsidR="00E20F1E">
        <w:rPr>
          <w:noProof/>
        </w:rPr>
        <w:instrText xml:space="preserve"> SEQ Figure \* ARABIC </w:instrText>
      </w:r>
      <w:r w:rsidR="00E20F1E">
        <w:rPr>
          <w:noProof/>
        </w:rPr>
        <w:fldChar w:fldCharType="separate"/>
      </w:r>
      <w:r w:rsidR="005B5A54">
        <w:rPr>
          <w:noProof/>
        </w:rPr>
        <w:t>25</w:t>
      </w:r>
      <w:r w:rsidR="00E20F1E">
        <w:rPr>
          <w:noProof/>
        </w:rPr>
        <w:fldChar w:fldCharType="end"/>
      </w:r>
      <w:r>
        <w:t xml:space="preserve">: </w:t>
      </w:r>
      <w:r w:rsidR="00363F59">
        <w:t xml:space="preserve">Properly </w:t>
      </w:r>
      <w:r>
        <w:t xml:space="preserve">Scaled Pattern Generator </w:t>
      </w:r>
      <w:r w:rsidR="00A67AAD">
        <w:t xml:space="preserve">at </w:t>
      </w:r>
      <w:r>
        <w:t>1080p</w:t>
      </w:r>
      <w:bookmarkEnd w:id="69"/>
    </w:p>
    <w:p w14:paraId="490D45E2" w14:textId="77777777" w:rsidR="00145E72" w:rsidRDefault="00D338AD" w:rsidP="009C54A2">
      <w:pPr>
        <w:pStyle w:val="Heading2"/>
      </w:pPr>
      <w:bookmarkStart w:id="70" w:name="_Toc534202588"/>
      <w:r>
        <w:t>Pong</w:t>
      </w:r>
      <w:bookmarkEnd w:id="70"/>
    </w:p>
    <w:p w14:paraId="0ABEAE7D" w14:textId="6C0AA1D1" w:rsidR="00D338AD" w:rsidRPr="00D338AD" w:rsidRDefault="000A60C6" w:rsidP="005B5A54">
      <w:r>
        <w:t>Pong is a classic game from 1975 that plays similar to soccer. Due to its simplicity, it make</w:t>
      </w:r>
      <w:r w:rsidR="0009399C">
        <w:t>s</w:t>
      </w:r>
      <w:r>
        <w:t xml:space="preserve"> a great game to replicate and show off the capabilities and application of VGA. The section serves more as a demo but can</w:t>
      </w:r>
      <w:r w:rsidR="00F03485">
        <w:t xml:space="preserve"> be modified on your own (more detail later).</w:t>
      </w:r>
    </w:p>
    <w:p w14:paraId="12A987F5" w14:textId="690E8B53" w:rsidR="00F03485" w:rsidRDefault="00F03485" w:rsidP="00F03485">
      <w:pPr>
        <w:pStyle w:val="Heading3"/>
      </w:pPr>
      <w:bookmarkStart w:id="71" w:name="_Toc534202589"/>
      <w:r>
        <w:t>Download the Pong Project</w:t>
      </w:r>
      <w:bookmarkEnd w:id="71"/>
    </w:p>
    <w:p w14:paraId="367B19C8" w14:textId="5468306B" w:rsidR="00C50EF2" w:rsidRDefault="00C50EF2" w:rsidP="00C50EF2">
      <w:r>
        <w:t>Go to the link below and download the project called pong.</w:t>
      </w:r>
    </w:p>
    <w:p w14:paraId="040113A9" w14:textId="60C06A6D" w:rsidR="001A78AC" w:rsidRDefault="001A78AC" w:rsidP="00C50EF2">
      <w:hyperlink r:id="rId45" w:history="1">
        <w:r w:rsidRPr="00E06D7C">
          <w:rPr>
            <w:rStyle w:val="Hyperlink"/>
          </w:rPr>
          <w:t>https://fpgawiki.intel.com/wiki/File:Pong.qar#file</w:t>
        </w:r>
      </w:hyperlink>
    </w:p>
    <w:p w14:paraId="4CF75BC7" w14:textId="241399B5" w:rsidR="00F03485" w:rsidRDefault="00F03485" w:rsidP="00F03485">
      <w:pPr>
        <w:pStyle w:val="Heading3"/>
      </w:pPr>
      <w:bookmarkStart w:id="72" w:name="_Toc534202590"/>
      <w:r>
        <w:t>Open the Pong Project</w:t>
      </w:r>
      <w:bookmarkEnd w:id="72"/>
    </w:p>
    <w:p w14:paraId="2D0D2F45" w14:textId="01FFA718" w:rsidR="00EF4CA7" w:rsidRDefault="00EF4CA7" w:rsidP="00EF4CA7">
      <w:pPr>
        <w:pStyle w:val="Heading4"/>
      </w:pPr>
      <w:r>
        <w:t>Method 1: Double Click Method</w:t>
      </w:r>
    </w:p>
    <w:p w14:paraId="6DDB37FD" w14:textId="636A1CAA" w:rsidR="00EF4CA7" w:rsidRDefault="00EF4CA7" w:rsidP="005B5A54">
      <w:pPr>
        <w:pStyle w:val="ListParagraph"/>
        <w:numPr>
          <w:ilvl w:val="0"/>
          <w:numId w:val="27"/>
        </w:numPr>
      </w:pPr>
      <w:r>
        <w:t xml:space="preserve">Double click the </w:t>
      </w:r>
      <w:r w:rsidRPr="005B5A54">
        <w:rPr>
          <w:i/>
        </w:rPr>
        <w:t>pong.qar</w:t>
      </w:r>
      <w:r>
        <w:t xml:space="preserve"> file to open it in Quartus (Quartus w</w:t>
      </w:r>
      <w:r w:rsidR="00345966">
        <w:t>ill</w:t>
      </w:r>
      <w:r>
        <w:t xml:space="preserve"> automatically unarchive the project and open the project)</w:t>
      </w:r>
    </w:p>
    <w:p w14:paraId="0DFFE185" w14:textId="77777777" w:rsidR="00EF4CA7" w:rsidRPr="009C515C" w:rsidRDefault="00EF4CA7" w:rsidP="005B5A54">
      <w:pPr>
        <w:pStyle w:val="ListParagraph"/>
        <w:numPr>
          <w:ilvl w:val="0"/>
          <w:numId w:val="27"/>
        </w:numPr>
      </w:pPr>
      <w:r>
        <w:t>All ready to go and move on to VGA Timing section</w:t>
      </w:r>
    </w:p>
    <w:p w14:paraId="2C7B617E" w14:textId="77777777" w:rsidR="00EF4CA7" w:rsidRDefault="00EF4CA7" w:rsidP="00EF4CA7">
      <w:pPr>
        <w:pStyle w:val="Heading4"/>
      </w:pPr>
      <w:r>
        <w:t>Method 2: GUI Method</w:t>
      </w:r>
    </w:p>
    <w:p w14:paraId="1457DEC4" w14:textId="77777777" w:rsidR="00EF4CA7" w:rsidRDefault="00EF4CA7" w:rsidP="005B5A54">
      <w:pPr>
        <w:pStyle w:val="ListParagraph"/>
        <w:numPr>
          <w:ilvl w:val="0"/>
          <w:numId w:val="28"/>
        </w:numPr>
      </w:pPr>
      <w:r>
        <w:t>Open Quartus</w:t>
      </w:r>
    </w:p>
    <w:p w14:paraId="0A09BD54" w14:textId="77777777" w:rsidR="00EF4CA7" w:rsidRDefault="00EF4CA7" w:rsidP="005B5A54">
      <w:pPr>
        <w:pStyle w:val="ListParagraph"/>
        <w:numPr>
          <w:ilvl w:val="0"/>
          <w:numId w:val="28"/>
        </w:numPr>
      </w:pPr>
      <w:r>
        <w:t xml:space="preserve">Go to </w:t>
      </w:r>
      <w:r>
        <w:rPr>
          <w:b/>
        </w:rPr>
        <w:t>File -&gt; Open Project…</w:t>
      </w:r>
    </w:p>
    <w:p w14:paraId="32B0F4DE" w14:textId="61FA598B" w:rsidR="00EF4CA7" w:rsidRDefault="00EF4CA7" w:rsidP="005B5A54">
      <w:pPr>
        <w:pStyle w:val="ListParagraph"/>
        <w:numPr>
          <w:ilvl w:val="0"/>
          <w:numId w:val="28"/>
        </w:numPr>
      </w:pPr>
      <w:r>
        <w:t xml:space="preserve">Locate and open the </w:t>
      </w:r>
      <w:r w:rsidR="00B03C91" w:rsidRPr="00A23A2C">
        <w:rPr>
          <w:i/>
        </w:rPr>
        <w:t>pong.qar</w:t>
      </w:r>
      <w:r w:rsidR="00B03C91">
        <w:t xml:space="preserve"> </w:t>
      </w:r>
      <w:r>
        <w:t>file and the Restore Archived Project Window will appear</w:t>
      </w:r>
    </w:p>
    <w:p w14:paraId="49AEA8B6" w14:textId="77777777" w:rsidR="00EF4CA7" w:rsidRDefault="00EF4CA7" w:rsidP="005B5A54">
      <w:pPr>
        <w:pStyle w:val="ListParagraph"/>
        <w:numPr>
          <w:ilvl w:val="0"/>
          <w:numId w:val="28"/>
        </w:numPr>
      </w:pPr>
      <w:r>
        <w:t xml:space="preserve">Click </w:t>
      </w:r>
      <w:r>
        <w:rPr>
          <w:b/>
        </w:rPr>
        <w:t>OK</w:t>
      </w:r>
      <w:r>
        <w:t xml:space="preserve"> and the project will open</w:t>
      </w:r>
    </w:p>
    <w:p w14:paraId="4C8B3392" w14:textId="77777777" w:rsidR="00EF4CA7" w:rsidRPr="009C515C" w:rsidRDefault="00EF4CA7" w:rsidP="005B5A54">
      <w:pPr>
        <w:pStyle w:val="ListParagraph"/>
        <w:numPr>
          <w:ilvl w:val="0"/>
          <w:numId w:val="28"/>
        </w:numPr>
      </w:pPr>
      <w:r>
        <w:t>The project is ready to use</w:t>
      </w:r>
    </w:p>
    <w:p w14:paraId="34720F7E" w14:textId="69D3F99E" w:rsidR="00EF4CA7" w:rsidRDefault="00EF4CA7" w:rsidP="00EF4CA7">
      <w:pPr>
        <w:pStyle w:val="Heading3"/>
      </w:pPr>
      <w:bookmarkStart w:id="73" w:name="_Toc534202591"/>
      <w:r>
        <w:t>Compile the Pong Project &amp; Program the FPGA</w:t>
      </w:r>
      <w:bookmarkEnd w:id="73"/>
    </w:p>
    <w:p w14:paraId="16C91CC8" w14:textId="77777777" w:rsidR="00EF4CA7" w:rsidRDefault="00EF4CA7" w:rsidP="00EF4CA7">
      <w:pPr>
        <w:pStyle w:val="ListParagraph"/>
        <w:numPr>
          <w:ilvl w:val="0"/>
          <w:numId w:val="26"/>
        </w:numPr>
      </w:pPr>
      <w:r>
        <w:t xml:space="preserve">Click the Blue “play button” near top of Quartus or go to </w:t>
      </w:r>
      <w:r>
        <w:rPr>
          <w:b/>
        </w:rPr>
        <w:t>Processing -&gt; Start Compilation</w:t>
      </w:r>
      <w:r>
        <w:t xml:space="preserve"> to compile the project</w:t>
      </w:r>
    </w:p>
    <w:p w14:paraId="3C61ED7D" w14:textId="77777777" w:rsidR="00EF4CA7" w:rsidRDefault="00EF4CA7" w:rsidP="00EF4CA7">
      <w:pPr>
        <w:pStyle w:val="ListParagraph"/>
        <w:numPr>
          <w:ilvl w:val="0"/>
          <w:numId w:val="26"/>
        </w:numPr>
      </w:pPr>
      <w:r>
        <w:t>Plug in DE10-Lite Dev Kit if not done already</w:t>
      </w:r>
    </w:p>
    <w:p w14:paraId="13E09D2B" w14:textId="77777777" w:rsidR="00EF4CA7" w:rsidRDefault="00EF4CA7" w:rsidP="00EF4CA7">
      <w:pPr>
        <w:pStyle w:val="ListParagraph"/>
        <w:numPr>
          <w:ilvl w:val="0"/>
          <w:numId w:val="26"/>
        </w:numPr>
      </w:pPr>
      <w:r>
        <w:t xml:space="preserve">Go to </w:t>
      </w:r>
      <w:r>
        <w:rPr>
          <w:b/>
        </w:rPr>
        <w:t>Tools -&gt; Programmer</w:t>
      </w:r>
    </w:p>
    <w:p w14:paraId="2AFA3C69" w14:textId="77777777" w:rsidR="00EF4CA7" w:rsidRDefault="00EF4CA7" w:rsidP="00EF4CA7">
      <w:pPr>
        <w:pStyle w:val="ListParagraph"/>
        <w:numPr>
          <w:ilvl w:val="0"/>
          <w:numId w:val="26"/>
        </w:numPr>
      </w:pPr>
      <w:r>
        <w:t xml:space="preserve">Click on </w:t>
      </w:r>
      <w:r>
        <w:rPr>
          <w:b/>
        </w:rPr>
        <w:t>Hardware Setup…</w:t>
      </w:r>
    </w:p>
    <w:p w14:paraId="5CEC4E0D" w14:textId="77777777" w:rsidR="00EF4CA7" w:rsidRDefault="00EF4CA7" w:rsidP="00EF4CA7">
      <w:pPr>
        <w:pStyle w:val="ListParagraph"/>
        <w:numPr>
          <w:ilvl w:val="0"/>
          <w:numId w:val="26"/>
        </w:numPr>
      </w:pPr>
      <w:r>
        <w:t xml:space="preserve">Click the dropdown menu next to </w:t>
      </w:r>
      <w:r>
        <w:rPr>
          <w:b/>
        </w:rPr>
        <w:t>Currently selected hardware</w:t>
      </w:r>
      <w:r>
        <w:t xml:space="preserve"> and select the </w:t>
      </w:r>
      <w:r>
        <w:rPr>
          <w:b/>
        </w:rPr>
        <w:t>USB-Blaster [USB-X]</w:t>
      </w:r>
      <w:r>
        <w:t xml:space="preserve"> (where X is a number). Click </w:t>
      </w:r>
      <w:r>
        <w:rPr>
          <w:b/>
        </w:rPr>
        <w:t>Close</w:t>
      </w:r>
      <w:r>
        <w:t>.</w:t>
      </w:r>
    </w:p>
    <w:p w14:paraId="707B349E" w14:textId="366625B7" w:rsidR="00EF4CA7" w:rsidRPr="00226A49" w:rsidRDefault="00EF4CA7" w:rsidP="00EF4CA7">
      <w:pPr>
        <w:pStyle w:val="ListParagraph"/>
        <w:numPr>
          <w:ilvl w:val="0"/>
          <w:numId w:val="26"/>
        </w:numPr>
      </w:pPr>
      <w:r>
        <w:t xml:space="preserve">Click </w:t>
      </w:r>
      <w:r>
        <w:rPr>
          <w:b/>
        </w:rPr>
        <w:t xml:space="preserve">Add File…. </w:t>
      </w:r>
      <w:r>
        <w:t xml:space="preserve">Navigate to the </w:t>
      </w:r>
      <w:r w:rsidR="00B03C91">
        <w:rPr>
          <w:i/>
        </w:rPr>
        <w:t>pong</w:t>
      </w:r>
      <w:r w:rsidRPr="00226A49">
        <w:rPr>
          <w:i/>
        </w:rPr>
        <w:t>.sof</w:t>
      </w:r>
      <w:r>
        <w:t xml:space="preserve"> and click </w:t>
      </w:r>
      <w:r w:rsidRPr="00226A49">
        <w:rPr>
          <w:b/>
        </w:rPr>
        <w:t>Open</w:t>
      </w:r>
    </w:p>
    <w:p w14:paraId="419E80D1" w14:textId="77777777" w:rsidR="00EF4CA7" w:rsidRDefault="00EF4CA7" w:rsidP="00EF4CA7">
      <w:pPr>
        <w:pStyle w:val="ListParagraph"/>
        <w:numPr>
          <w:ilvl w:val="0"/>
          <w:numId w:val="26"/>
        </w:numPr>
      </w:pPr>
      <w:r>
        <w:t xml:space="preserve">Select the </w:t>
      </w:r>
      <w:r>
        <w:rPr>
          <w:b/>
        </w:rPr>
        <w:t>Program/Configure</w:t>
      </w:r>
      <w:r>
        <w:t xml:space="preserve"> checkbox to program and click </w:t>
      </w:r>
      <w:r>
        <w:rPr>
          <w:b/>
        </w:rPr>
        <w:t>Start</w:t>
      </w:r>
    </w:p>
    <w:p w14:paraId="73471985" w14:textId="77777777" w:rsidR="00A67AAD" w:rsidRDefault="00EF4CA7" w:rsidP="005B5A54">
      <w:pPr>
        <w:pStyle w:val="ListParagraph"/>
      </w:pPr>
      <w:r>
        <w:t>Once progress bar read “100% Successful”, the FGPA is programmed and it should be outputting display to the monitor</w:t>
      </w:r>
    </w:p>
    <w:p w14:paraId="3F523AEA" w14:textId="77777777" w:rsidR="00A67AAD" w:rsidRDefault="00A67AAD" w:rsidP="005B5A54">
      <w:pPr>
        <w:pStyle w:val="Heading3"/>
      </w:pPr>
      <w:bookmarkStart w:id="74" w:name="_Toc534202592"/>
      <w:r w:rsidRPr="00A67AAD">
        <w:t>How to play Pong on the DE10-Lite development board</w:t>
      </w:r>
      <w:bookmarkEnd w:id="74"/>
    </w:p>
    <w:p w14:paraId="19C4DA03" w14:textId="6EEE4C72" w:rsidR="00032061" w:rsidRPr="005B5A54" w:rsidRDefault="00984093">
      <w:pPr>
        <w:rPr>
          <w:b/>
          <w:u w:val="single"/>
        </w:rPr>
      </w:pPr>
      <w:r>
        <w:t>The pong demo is built on top of the 480p pattern generator.</w:t>
      </w:r>
      <w:r w:rsidR="00E56D25">
        <w:t xml:space="preserve"> Here are the controls to enable the pong demo and play pong:</w:t>
      </w:r>
    </w:p>
    <w:p w14:paraId="0ABEAE7F" w14:textId="17AB41EC" w:rsidR="00F74DF2" w:rsidRDefault="00984093" w:rsidP="005B5A54">
      <w:pPr>
        <w:pStyle w:val="ListParagraph"/>
        <w:numPr>
          <w:ilvl w:val="0"/>
          <w:numId w:val="29"/>
        </w:numPr>
      </w:pPr>
      <w:r>
        <w:t>SW4 enables the pattern generator</w:t>
      </w:r>
    </w:p>
    <w:p w14:paraId="1523C0E1" w14:textId="70A14DC8" w:rsidR="00984093" w:rsidRDefault="00984093" w:rsidP="005B5A54">
      <w:pPr>
        <w:pStyle w:val="ListParagraph"/>
        <w:numPr>
          <w:ilvl w:val="0"/>
          <w:numId w:val="29"/>
        </w:numPr>
      </w:pPr>
      <w:r>
        <w:t>SW5 enables the pong demo</w:t>
      </w:r>
    </w:p>
    <w:p w14:paraId="3331F04D" w14:textId="734327AC" w:rsidR="00984093" w:rsidRDefault="00984093" w:rsidP="00984093">
      <w:pPr>
        <w:pStyle w:val="ListParagraph"/>
        <w:numPr>
          <w:ilvl w:val="0"/>
          <w:numId w:val="29"/>
        </w:numPr>
      </w:pPr>
      <w:r>
        <w:t>KEY0 resets the entire demo</w:t>
      </w:r>
    </w:p>
    <w:p w14:paraId="0BB4D3E7" w14:textId="5F609F54" w:rsidR="00984093" w:rsidRDefault="00984093" w:rsidP="005B5A54">
      <w:pPr>
        <w:pStyle w:val="ListParagraph"/>
        <w:numPr>
          <w:ilvl w:val="0"/>
          <w:numId w:val="29"/>
        </w:numPr>
      </w:pPr>
      <w:r>
        <w:t>KEY1 resets the pong demo</w:t>
      </w:r>
      <w:r w:rsidR="00032061">
        <w:t xml:space="preserve"> (paddles, ball and score)</w:t>
      </w:r>
    </w:p>
    <w:p w14:paraId="6BE629B5" w14:textId="777C940C" w:rsidR="00984093" w:rsidRDefault="00984093" w:rsidP="005B5A54">
      <w:pPr>
        <w:pStyle w:val="ListParagraph"/>
        <w:numPr>
          <w:ilvl w:val="0"/>
          <w:numId w:val="29"/>
        </w:numPr>
      </w:pPr>
      <w:r>
        <w:t xml:space="preserve">With SW5 </w:t>
      </w:r>
      <w:r w:rsidR="00BB312E">
        <w:t>and</w:t>
      </w:r>
      <w:r>
        <w:t xml:space="preserve"> the pong demo enabled,</w:t>
      </w:r>
    </w:p>
    <w:p w14:paraId="31C731E8" w14:textId="409C78F5" w:rsidR="00984093" w:rsidRDefault="00984093" w:rsidP="005B5A54">
      <w:pPr>
        <w:pStyle w:val="ListParagraph"/>
        <w:numPr>
          <w:ilvl w:val="1"/>
          <w:numId w:val="29"/>
        </w:numPr>
      </w:pPr>
      <w:r>
        <w:t>SW9 moves the left paddle up and down when the switch is on or off, respectively</w:t>
      </w:r>
    </w:p>
    <w:p w14:paraId="3C41325A" w14:textId="7BF0DF11" w:rsidR="00984093" w:rsidRDefault="00984093" w:rsidP="00984093">
      <w:pPr>
        <w:pStyle w:val="ListParagraph"/>
        <w:numPr>
          <w:ilvl w:val="1"/>
          <w:numId w:val="29"/>
        </w:numPr>
      </w:pPr>
      <w:r>
        <w:t>SW0 moves the right paddle up and down when the switch is on or off, respectively</w:t>
      </w:r>
    </w:p>
    <w:p w14:paraId="428E856C" w14:textId="429FD822" w:rsidR="00984093" w:rsidRDefault="00984093" w:rsidP="005B5A54">
      <w:pPr>
        <w:pStyle w:val="ListParagraph"/>
        <w:numPr>
          <w:ilvl w:val="1"/>
          <w:numId w:val="29"/>
        </w:numPr>
      </w:pPr>
      <w:r>
        <w:t>Additionally, the left most and right most seven segment d</w:t>
      </w:r>
      <w:r w:rsidR="00032061">
        <w:t>isplays shows the score of their respective players (score goes up when hit the ball past the opposite player)</w:t>
      </w:r>
    </w:p>
    <w:p w14:paraId="42E14CA9" w14:textId="0997A3B3" w:rsidR="00AE5E83" w:rsidRPr="00F74DF2" w:rsidRDefault="00032061" w:rsidP="005B5A54">
      <w:pPr>
        <w:pStyle w:val="Heading3"/>
      </w:pPr>
      <w:bookmarkStart w:id="75" w:name="_Toc534202593"/>
      <w:r>
        <w:lastRenderedPageBreak/>
        <w:t>Adjusting Pong Game Parameters</w:t>
      </w:r>
      <w:bookmarkEnd w:id="75"/>
    </w:p>
    <w:p w14:paraId="196FC4E3" w14:textId="17C94653" w:rsidR="00032061" w:rsidRDefault="00E56D25" w:rsidP="006553BD">
      <w:r>
        <w:t xml:space="preserve">If you like to </w:t>
      </w:r>
      <w:r w:rsidR="00BB312E">
        <w:t xml:space="preserve">challenge yourself on FPGA video applications and </w:t>
      </w:r>
      <w:r>
        <w:t>make the pong game mo</w:t>
      </w:r>
      <w:r w:rsidR="00BB312E">
        <w:t>re</w:t>
      </w:r>
      <w:r>
        <w:t xml:space="preserve"> interesting, you can make modifications to the game parameters in the pong.v file. Here are the recommend parameters to adjust:</w:t>
      </w:r>
    </w:p>
    <w:p w14:paraId="49DCC2C1" w14:textId="1841C84C" w:rsidR="00E56D25" w:rsidRDefault="00E56D25" w:rsidP="005B5A54">
      <w:pPr>
        <w:pStyle w:val="ListParagraph"/>
        <w:numPr>
          <w:ilvl w:val="0"/>
          <w:numId w:val="31"/>
        </w:numPr>
      </w:pPr>
      <w:r>
        <w:t>Paddle length</w:t>
      </w:r>
    </w:p>
    <w:p w14:paraId="55A7776D" w14:textId="16A5CA46" w:rsidR="00E56D25" w:rsidRDefault="00E56D25" w:rsidP="005B5A54">
      <w:pPr>
        <w:pStyle w:val="ListParagraph"/>
        <w:numPr>
          <w:ilvl w:val="0"/>
          <w:numId w:val="31"/>
        </w:numPr>
      </w:pPr>
      <w:r>
        <w:t>Paddle speed</w:t>
      </w:r>
    </w:p>
    <w:p w14:paraId="1714DE6D" w14:textId="11F7178B" w:rsidR="00E56D25" w:rsidRDefault="00E56D25" w:rsidP="005B5A54">
      <w:pPr>
        <w:pStyle w:val="ListParagraph"/>
        <w:numPr>
          <w:ilvl w:val="0"/>
          <w:numId w:val="31"/>
        </w:numPr>
      </w:pPr>
      <w:r>
        <w:t>Ball diameter</w:t>
      </w:r>
    </w:p>
    <w:p w14:paraId="4F4EE73E" w14:textId="7F430E04" w:rsidR="00E56D25" w:rsidRDefault="00E56D25" w:rsidP="005B5A54">
      <w:pPr>
        <w:pStyle w:val="ListParagraph"/>
        <w:numPr>
          <w:ilvl w:val="0"/>
          <w:numId w:val="31"/>
        </w:numPr>
      </w:pPr>
      <w:r>
        <w:t>Ball speed</w:t>
      </w:r>
    </w:p>
    <w:p w14:paraId="724513ED" w14:textId="3336AC74" w:rsidR="008B7BA0" w:rsidRDefault="008B7BA0" w:rsidP="005B5A54">
      <w:pPr>
        <w:pStyle w:val="ListParagraph"/>
        <w:numPr>
          <w:ilvl w:val="0"/>
          <w:numId w:val="31"/>
        </w:numPr>
      </w:pPr>
      <w:r>
        <w:t>Background Color</w:t>
      </w:r>
      <w:r w:rsidR="002C7D46">
        <w:t xml:space="preserve"> (Advanced)</w:t>
      </w:r>
    </w:p>
    <w:p w14:paraId="1682CE72" w14:textId="14A4AD47" w:rsidR="002C7D46" w:rsidRDefault="002C7D46" w:rsidP="005B5A54">
      <w:pPr>
        <w:pStyle w:val="ListParagraph"/>
        <w:numPr>
          <w:ilvl w:val="1"/>
          <w:numId w:val="31"/>
        </w:numPr>
      </w:pPr>
      <w:r>
        <w:t>Hint: located on bottom of file</w:t>
      </w:r>
    </w:p>
    <w:p w14:paraId="26CA875C" w14:textId="77777777" w:rsidR="00705A69" w:rsidRDefault="00705A69"/>
    <w:p w14:paraId="2CF18CAC" w14:textId="7B60D467" w:rsidR="00705A69" w:rsidRDefault="00705A69">
      <w:r>
        <w:t>Have fun playing!</w:t>
      </w:r>
    </w:p>
    <w:p w14:paraId="26D982FF" w14:textId="77777777" w:rsidR="00032061" w:rsidRDefault="00032061" w:rsidP="006553BD"/>
    <w:p w14:paraId="66A03142" w14:textId="65E0F29B" w:rsidR="00032061" w:rsidRDefault="00032061" w:rsidP="005B5A54">
      <w:pPr>
        <w:pStyle w:val="Heading1"/>
      </w:pPr>
      <w:bookmarkStart w:id="76" w:name="_Toc534202594"/>
      <w:r>
        <w:t>Further Learnings</w:t>
      </w:r>
      <w:bookmarkEnd w:id="76"/>
    </w:p>
    <w:p w14:paraId="70ABD9D0" w14:textId="2BAD5B80" w:rsidR="00032061" w:rsidRDefault="00032061" w:rsidP="006553BD">
      <w:r>
        <w:t>If you would like to learn more about video</w:t>
      </w:r>
      <w:r w:rsidR="00BB312E">
        <w:t xml:space="preserve"> applications on FPGAs</w:t>
      </w:r>
      <w:r>
        <w:t xml:space="preserve">, </w:t>
      </w:r>
      <w:r w:rsidR="00E56D25">
        <w:t>take a look at the Video and Image Processing</w:t>
      </w:r>
      <w:r w:rsidR="00345966">
        <w:t xml:space="preserve"> (VIP)</w:t>
      </w:r>
      <w:r w:rsidR="00E56D25">
        <w:t xml:space="preserve"> Suite Intel FPGA IP:</w:t>
      </w:r>
    </w:p>
    <w:p w14:paraId="15C15F7F" w14:textId="496920B5" w:rsidR="00E56D25" w:rsidRDefault="00E56D25" w:rsidP="005B5A54">
      <w:pPr>
        <w:pStyle w:val="ListParagraph"/>
        <w:numPr>
          <w:ilvl w:val="0"/>
          <w:numId w:val="30"/>
        </w:numPr>
      </w:pPr>
      <w:hyperlink r:id="rId46" w:history="1">
        <w:r w:rsidRPr="00C65F07">
          <w:rPr>
            <w:rStyle w:val="Hyperlink"/>
          </w:rPr>
          <w:t>https://www.intel.com/content/www/us/en/programmable/products/intellectual-property/ip/dsp/m-alt-vipsuite.html</w:t>
        </w:r>
      </w:hyperlink>
    </w:p>
    <w:p w14:paraId="373B7E37" w14:textId="4ADA001A" w:rsidR="00E56D25" w:rsidRDefault="00E56D25">
      <w:r>
        <w:t xml:space="preserve">This IP contains more advance features like filtering and color correction </w:t>
      </w:r>
      <w:r w:rsidR="0035223C">
        <w:t xml:space="preserve">that are the basis of image processing </w:t>
      </w:r>
    </w:p>
    <w:bookmarkStart w:id="77" w:name="_MON_1606629040"/>
    <w:bookmarkEnd w:id="77"/>
    <w:p w14:paraId="350A0B02" w14:textId="77777777" w:rsidR="00B95140" w:rsidRPr="006553BD" w:rsidRDefault="001C430F" w:rsidP="006553BD">
      <w:r>
        <w:object w:dxaOrig="9360" w:dyaOrig="12754" w14:anchorId="698E3EF3">
          <v:shape id="_x0000_i1034" type="#_x0000_t75" style="width:468pt;height:640.8pt" o:ole="">
            <v:imagedata r:id="rId47" o:title=""/>
          </v:shape>
          <o:OLEObject Type="Embed" ProgID="Word.Document.12" ShapeID="_x0000_i1034" DrawAspect="Content" ObjectID="_1609277026" r:id="rId48">
            <o:FieldCodes>\s</o:FieldCodes>
          </o:OLEObject>
        </w:object>
      </w:r>
    </w:p>
    <w:p w14:paraId="620EA4D2" w14:textId="569171BC" w:rsidR="0097196C" w:rsidRDefault="0097196C">
      <w:r>
        <w:lastRenderedPageBreak/>
        <w:t>Test Your Knowledge Answers:</w:t>
      </w:r>
    </w:p>
    <w:p w14:paraId="29C3C526" w14:textId="2A35D4E6" w:rsidR="0097196C" w:rsidRDefault="0097196C" w:rsidP="005B5A54">
      <w:pPr>
        <w:pStyle w:val="ListParagraph"/>
        <w:numPr>
          <w:ilvl w:val="0"/>
          <w:numId w:val="34"/>
        </w:numPr>
      </w:pPr>
      <w:r>
        <w:t>Voltage Divider</w:t>
      </w:r>
    </w:p>
    <w:p w14:paraId="77F5C28F" w14:textId="09FB1057" w:rsidR="0097196C" w:rsidRDefault="0097196C" w:rsidP="005B5A54">
      <w:pPr>
        <w:pStyle w:val="ListParagraph"/>
        <w:numPr>
          <w:ilvl w:val="1"/>
          <w:numId w:val="34"/>
        </w:numPr>
      </w:pPr>
      <w:r>
        <w:t>1010</w:t>
      </w:r>
    </w:p>
    <w:p w14:paraId="6E353339" w14:textId="233E5FF7" w:rsidR="0097196C" w:rsidRDefault="0097196C" w:rsidP="005B5A54">
      <w:pPr>
        <w:pStyle w:val="ListParagraph"/>
        <w:numPr>
          <w:ilvl w:val="0"/>
          <w:numId w:val="34"/>
        </w:numPr>
      </w:pPr>
      <w:r>
        <w:t>1080p Pixel Clock Frequency</w:t>
      </w:r>
    </w:p>
    <w:p w14:paraId="38BCA79F" w14:textId="0E2FD3EB" w:rsidR="0097196C" w:rsidRPr="00D4497F" w:rsidRDefault="0097196C" w:rsidP="005B5A54">
      <w:pPr>
        <w:pStyle w:val="ListParagraph"/>
        <w:numPr>
          <w:ilvl w:val="1"/>
          <w:numId w:val="34"/>
        </w:numPr>
      </w:pPr>
      <w:r>
        <w:t>148.5 MHz</w:t>
      </w:r>
    </w:p>
    <w:p w14:paraId="08A3B11F" w14:textId="25A34AE8" w:rsidR="00CA0069" w:rsidRPr="00353FB1" w:rsidRDefault="00CA0069" w:rsidP="00F03485"/>
    <w:sectPr w:rsidR="00CA0069" w:rsidRPr="00353F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490D8" w14:textId="77777777" w:rsidR="009D6F0D" w:rsidRDefault="009D6F0D" w:rsidP="004D7D9F">
      <w:pPr>
        <w:spacing w:after="0" w:line="240" w:lineRule="auto"/>
      </w:pPr>
      <w:r>
        <w:separator/>
      </w:r>
    </w:p>
  </w:endnote>
  <w:endnote w:type="continuationSeparator" w:id="0">
    <w:p w14:paraId="22AD01E4" w14:textId="77777777" w:rsidR="009D6F0D" w:rsidRDefault="009D6F0D" w:rsidP="004D7D9F">
      <w:pPr>
        <w:spacing w:after="0" w:line="240" w:lineRule="auto"/>
      </w:pPr>
      <w:r>
        <w:continuationSeparator/>
      </w:r>
    </w:p>
  </w:endnote>
  <w:endnote w:type="continuationNotice" w:id="1">
    <w:p w14:paraId="2266B3DB" w14:textId="77777777" w:rsidR="009D6F0D" w:rsidRDefault="009D6F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17E33" w14:textId="77777777" w:rsidR="009D6F0D" w:rsidRDefault="009D6F0D" w:rsidP="004D7D9F">
      <w:pPr>
        <w:spacing w:after="0" w:line="240" w:lineRule="auto"/>
      </w:pPr>
      <w:r>
        <w:separator/>
      </w:r>
    </w:p>
  </w:footnote>
  <w:footnote w:type="continuationSeparator" w:id="0">
    <w:p w14:paraId="0C5FCAAF" w14:textId="77777777" w:rsidR="009D6F0D" w:rsidRDefault="009D6F0D" w:rsidP="004D7D9F">
      <w:pPr>
        <w:spacing w:after="0" w:line="240" w:lineRule="auto"/>
      </w:pPr>
      <w:r>
        <w:continuationSeparator/>
      </w:r>
    </w:p>
  </w:footnote>
  <w:footnote w:type="continuationNotice" w:id="1">
    <w:p w14:paraId="630F0A88" w14:textId="77777777" w:rsidR="009D6F0D" w:rsidRDefault="009D6F0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332E"/>
    <w:multiLevelType w:val="hybridMultilevel"/>
    <w:tmpl w:val="3B8C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D6024"/>
    <w:multiLevelType w:val="hybridMultilevel"/>
    <w:tmpl w:val="0E10C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1F4574"/>
    <w:multiLevelType w:val="hybridMultilevel"/>
    <w:tmpl w:val="CB529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FD2BA8"/>
    <w:multiLevelType w:val="hybridMultilevel"/>
    <w:tmpl w:val="76181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497B02"/>
    <w:multiLevelType w:val="hybridMultilevel"/>
    <w:tmpl w:val="0A9C3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F13B88"/>
    <w:multiLevelType w:val="hybridMultilevel"/>
    <w:tmpl w:val="C3201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82D24"/>
    <w:multiLevelType w:val="hybridMultilevel"/>
    <w:tmpl w:val="CB529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332A74"/>
    <w:multiLevelType w:val="hybridMultilevel"/>
    <w:tmpl w:val="76181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91F3490"/>
    <w:multiLevelType w:val="hybridMultilevel"/>
    <w:tmpl w:val="DD6C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9520F"/>
    <w:multiLevelType w:val="hybridMultilevel"/>
    <w:tmpl w:val="9B1AB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F5EEE"/>
    <w:multiLevelType w:val="hybridMultilevel"/>
    <w:tmpl w:val="A3EE5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620B"/>
    <w:multiLevelType w:val="hybridMultilevel"/>
    <w:tmpl w:val="3796D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74CD9"/>
    <w:multiLevelType w:val="hybridMultilevel"/>
    <w:tmpl w:val="CB529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D5D675A"/>
    <w:multiLevelType w:val="hybridMultilevel"/>
    <w:tmpl w:val="857AF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E28DC"/>
    <w:multiLevelType w:val="hybridMultilevel"/>
    <w:tmpl w:val="06961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12287"/>
    <w:multiLevelType w:val="hybridMultilevel"/>
    <w:tmpl w:val="78F6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E5BAE"/>
    <w:multiLevelType w:val="hybridMultilevel"/>
    <w:tmpl w:val="C610F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D3A19"/>
    <w:multiLevelType w:val="hybridMultilevel"/>
    <w:tmpl w:val="C2DCE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CB71BB4"/>
    <w:multiLevelType w:val="hybridMultilevel"/>
    <w:tmpl w:val="CB529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D9D2CB7"/>
    <w:multiLevelType w:val="hybridMultilevel"/>
    <w:tmpl w:val="4362678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E7B4C0F"/>
    <w:multiLevelType w:val="hybridMultilevel"/>
    <w:tmpl w:val="06961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204FDF"/>
    <w:multiLevelType w:val="hybridMultilevel"/>
    <w:tmpl w:val="A3EE5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1925CAE"/>
    <w:multiLevelType w:val="hybridMultilevel"/>
    <w:tmpl w:val="D7740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2CD2CCD"/>
    <w:multiLevelType w:val="hybridMultilevel"/>
    <w:tmpl w:val="9A541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4747C7E"/>
    <w:multiLevelType w:val="hybridMultilevel"/>
    <w:tmpl w:val="72B28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640AEC"/>
    <w:multiLevelType w:val="hybridMultilevel"/>
    <w:tmpl w:val="823E1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151856"/>
    <w:multiLevelType w:val="hybridMultilevel"/>
    <w:tmpl w:val="DBF6E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5FF7B41"/>
    <w:multiLevelType w:val="hybridMultilevel"/>
    <w:tmpl w:val="72B28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7B169E"/>
    <w:multiLevelType w:val="hybridMultilevel"/>
    <w:tmpl w:val="9DC8A7F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9" w15:restartNumberingAfterBreak="0">
    <w:nsid w:val="797D0FF5"/>
    <w:multiLevelType w:val="hybridMultilevel"/>
    <w:tmpl w:val="D27E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A4390"/>
    <w:multiLevelType w:val="hybridMultilevel"/>
    <w:tmpl w:val="41944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C6063"/>
    <w:multiLevelType w:val="hybridMultilevel"/>
    <w:tmpl w:val="0B52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81F60"/>
    <w:multiLevelType w:val="hybridMultilevel"/>
    <w:tmpl w:val="B66495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8"/>
  </w:num>
  <w:num w:numId="4">
    <w:abstractNumId w:val="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9"/>
  </w:num>
  <w:num w:numId="8">
    <w:abstractNumId w:val="23"/>
  </w:num>
  <w:num w:numId="9">
    <w:abstractNumId w:val="6"/>
  </w:num>
  <w:num w:numId="10">
    <w:abstractNumId w:val="1"/>
  </w:num>
  <w:num w:numId="11">
    <w:abstractNumId w:val="32"/>
  </w:num>
  <w:num w:numId="12">
    <w:abstractNumId w:val="26"/>
  </w:num>
  <w:num w:numId="13">
    <w:abstractNumId w:val="18"/>
  </w:num>
  <w:num w:numId="14">
    <w:abstractNumId w:val="12"/>
  </w:num>
  <w:num w:numId="15">
    <w:abstractNumId w:val="4"/>
  </w:num>
  <w:num w:numId="16">
    <w:abstractNumId w:val="17"/>
  </w:num>
  <w:num w:numId="17">
    <w:abstractNumId w:val="5"/>
  </w:num>
  <w:num w:numId="18">
    <w:abstractNumId w:val="11"/>
  </w:num>
  <w:num w:numId="19">
    <w:abstractNumId w:val="25"/>
  </w:num>
  <w:num w:numId="20">
    <w:abstractNumId w:val="20"/>
  </w:num>
  <w:num w:numId="21">
    <w:abstractNumId w:val="30"/>
  </w:num>
  <w:num w:numId="22">
    <w:abstractNumId w:val="14"/>
  </w:num>
  <w:num w:numId="23">
    <w:abstractNumId w:val="8"/>
  </w:num>
  <w:num w:numId="24">
    <w:abstractNumId w:val="3"/>
  </w:num>
  <w:num w:numId="25">
    <w:abstractNumId w:val="27"/>
  </w:num>
  <w:num w:numId="26">
    <w:abstractNumId w:val="2"/>
  </w:num>
  <w:num w:numId="27">
    <w:abstractNumId w:val="7"/>
  </w:num>
  <w:num w:numId="28">
    <w:abstractNumId w:val="24"/>
  </w:num>
  <w:num w:numId="29">
    <w:abstractNumId w:val="13"/>
  </w:num>
  <w:num w:numId="30">
    <w:abstractNumId w:val="15"/>
  </w:num>
  <w:num w:numId="31">
    <w:abstractNumId w:val="31"/>
  </w:num>
  <w:num w:numId="32">
    <w:abstractNumId w:val="29"/>
  </w:num>
  <w:num w:numId="33">
    <w:abstractNumId w:val="1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3A"/>
    <w:rsid w:val="0001304B"/>
    <w:rsid w:val="000249BA"/>
    <w:rsid w:val="00025302"/>
    <w:rsid w:val="00031FA6"/>
    <w:rsid w:val="00032061"/>
    <w:rsid w:val="000430CA"/>
    <w:rsid w:val="000435F9"/>
    <w:rsid w:val="00053D9B"/>
    <w:rsid w:val="00071E4C"/>
    <w:rsid w:val="000721E4"/>
    <w:rsid w:val="00084900"/>
    <w:rsid w:val="0009399C"/>
    <w:rsid w:val="00095475"/>
    <w:rsid w:val="00096F3E"/>
    <w:rsid w:val="000A4300"/>
    <w:rsid w:val="000A60C6"/>
    <w:rsid w:val="000A6A0E"/>
    <w:rsid w:val="000A6C93"/>
    <w:rsid w:val="000A6D54"/>
    <w:rsid w:val="000C4A5C"/>
    <w:rsid w:val="000C5AC6"/>
    <w:rsid w:val="000C67FD"/>
    <w:rsid w:val="000E0F1C"/>
    <w:rsid w:val="000E25C9"/>
    <w:rsid w:val="000E4602"/>
    <w:rsid w:val="000F28D8"/>
    <w:rsid w:val="000F4D10"/>
    <w:rsid w:val="001005FC"/>
    <w:rsid w:val="0010675E"/>
    <w:rsid w:val="00107D08"/>
    <w:rsid w:val="00110D08"/>
    <w:rsid w:val="001143DE"/>
    <w:rsid w:val="00114C15"/>
    <w:rsid w:val="001161B4"/>
    <w:rsid w:val="001339C4"/>
    <w:rsid w:val="001362A0"/>
    <w:rsid w:val="001423D5"/>
    <w:rsid w:val="00145E72"/>
    <w:rsid w:val="00163CED"/>
    <w:rsid w:val="00176328"/>
    <w:rsid w:val="00182300"/>
    <w:rsid w:val="00194F6B"/>
    <w:rsid w:val="001A0AEF"/>
    <w:rsid w:val="001A4C63"/>
    <w:rsid w:val="001A78AC"/>
    <w:rsid w:val="001B2DCE"/>
    <w:rsid w:val="001B4021"/>
    <w:rsid w:val="001B64D3"/>
    <w:rsid w:val="001C430F"/>
    <w:rsid w:val="001C6419"/>
    <w:rsid w:val="001D198F"/>
    <w:rsid w:val="001E0F4C"/>
    <w:rsid w:val="001E1CB7"/>
    <w:rsid w:val="001E23A8"/>
    <w:rsid w:val="001E248C"/>
    <w:rsid w:val="001E2A1E"/>
    <w:rsid w:val="001E7016"/>
    <w:rsid w:val="001F1F02"/>
    <w:rsid w:val="001F367B"/>
    <w:rsid w:val="002022F3"/>
    <w:rsid w:val="00204029"/>
    <w:rsid w:val="002138B3"/>
    <w:rsid w:val="00217024"/>
    <w:rsid w:val="0022446D"/>
    <w:rsid w:val="0022587C"/>
    <w:rsid w:val="00226A49"/>
    <w:rsid w:val="00230D97"/>
    <w:rsid w:val="00231CE0"/>
    <w:rsid w:val="00236AA4"/>
    <w:rsid w:val="00240C52"/>
    <w:rsid w:val="00247085"/>
    <w:rsid w:val="002505C6"/>
    <w:rsid w:val="00253E88"/>
    <w:rsid w:val="00261D8A"/>
    <w:rsid w:val="00271F86"/>
    <w:rsid w:val="00282D18"/>
    <w:rsid w:val="002913C7"/>
    <w:rsid w:val="0029176F"/>
    <w:rsid w:val="002A1EFD"/>
    <w:rsid w:val="002B24E5"/>
    <w:rsid w:val="002B3F60"/>
    <w:rsid w:val="002B74CC"/>
    <w:rsid w:val="002C2F0C"/>
    <w:rsid w:val="002C43B5"/>
    <w:rsid w:val="002C7D46"/>
    <w:rsid w:val="002D2B05"/>
    <w:rsid w:val="002D42AE"/>
    <w:rsid w:val="002F1DF6"/>
    <w:rsid w:val="002F7AA4"/>
    <w:rsid w:val="00301D83"/>
    <w:rsid w:val="003076DC"/>
    <w:rsid w:val="00312978"/>
    <w:rsid w:val="00317301"/>
    <w:rsid w:val="00325278"/>
    <w:rsid w:val="00330ECC"/>
    <w:rsid w:val="003327C1"/>
    <w:rsid w:val="00333B63"/>
    <w:rsid w:val="00341A22"/>
    <w:rsid w:val="00345966"/>
    <w:rsid w:val="00345ED2"/>
    <w:rsid w:val="00347073"/>
    <w:rsid w:val="0035223C"/>
    <w:rsid w:val="00353FB1"/>
    <w:rsid w:val="00363F59"/>
    <w:rsid w:val="00366CA0"/>
    <w:rsid w:val="00372A70"/>
    <w:rsid w:val="0039012D"/>
    <w:rsid w:val="00390EE9"/>
    <w:rsid w:val="00391B21"/>
    <w:rsid w:val="00391EFA"/>
    <w:rsid w:val="00393220"/>
    <w:rsid w:val="003A33D1"/>
    <w:rsid w:val="003A54FF"/>
    <w:rsid w:val="003A63A0"/>
    <w:rsid w:val="003D68EF"/>
    <w:rsid w:val="003E72F1"/>
    <w:rsid w:val="00400853"/>
    <w:rsid w:val="0041603E"/>
    <w:rsid w:val="00423DD7"/>
    <w:rsid w:val="00424C5A"/>
    <w:rsid w:val="004332D6"/>
    <w:rsid w:val="004350CE"/>
    <w:rsid w:val="00443981"/>
    <w:rsid w:val="00456920"/>
    <w:rsid w:val="00461B78"/>
    <w:rsid w:val="0048376B"/>
    <w:rsid w:val="00485A53"/>
    <w:rsid w:val="00485D21"/>
    <w:rsid w:val="00491DBD"/>
    <w:rsid w:val="0049398F"/>
    <w:rsid w:val="004A1463"/>
    <w:rsid w:val="004A5D31"/>
    <w:rsid w:val="004C200D"/>
    <w:rsid w:val="004C5317"/>
    <w:rsid w:val="004D3F41"/>
    <w:rsid w:val="004D752B"/>
    <w:rsid w:val="004D7D9F"/>
    <w:rsid w:val="005114F5"/>
    <w:rsid w:val="005361BD"/>
    <w:rsid w:val="00537555"/>
    <w:rsid w:val="0054354B"/>
    <w:rsid w:val="005447CF"/>
    <w:rsid w:val="00550324"/>
    <w:rsid w:val="00562F9F"/>
    <w:rsid w:val="00565F37"/>
    <w:rsid w:val="005678CB"/>
    <w:rsid w:val="0057659D"/>
    <w:rsid w:val="0058687C"/>
    <w:rsid w:val="00586E27"/>
    <w:rsid w:val="0059352B"/>
    <w:rsid w:val="005A44D7"/>
    <w:rsid w:val="005A5794"/>
    <w:rsid w:val="005A580D"/>
    <w:rsid w:val="005B5A54"/>
    <w:rsid w:val="005C1B75"/>
    <w:rsid w:val="005C27BB"/>
    <w:rsid w:val="005E0DAD"/>
    <w:rsid w:val="005E2ED5"/>
    <w:rsid w:val="005E552F"/>
    <w:rsid w:val="005E5CCC"/>
    <w:rsid w:val="005E6AE0"/>
    <w:rsid w:val="006072DA"/>
    <w:rsid w:val="00612820"/>
    <w:rsid w:val="00614A7C"/>
    <w:rsid w:val="0062438D"/>
    <w:rsid w:val="00625CC9"/>
    <w:rsid w:val="00626E65"/>
    <w:rsid w:val="00652470"/>
    <w:rsid w:val="006553BD"/>
    <w:rsid w:val="00656ECF"/>
    <w:rsid w:val="00666531"/>
    <w:rsid w:val="00672D00"/>
    <w:rsid w:val="00676DA5"/>
    <w:rsid w:val="0067711D"/>
    <w:rsid w:val="0068045D"/>
    <w:rsid w:val="006938D3"/>
    <w:rsid w:val="006A15CC"/>
    <w:rsid w:val="006A5467"/>
    <w:rsid w:val="006B4163"/>
    <w:rsid w:val="006B5A4D"/>
    <w:rsid w:val="006B65BB"/>
    <w:rsid w:val="006C2BEB"/>
    <w:rsid w:val="006C638B"/>
    <w:rsid w:val="006C7C0A"/>
    <w:rsid w:val="006D1187"/>
    <w:rsid w:val="006D62F9"/>
    <w:rsid w:val="006F0B60"/>
    <w:rsid w:val="006F11AD"/>
    <w:rsid w:val="006F1599"/>
    <w:rsid w:val="006F484C"/>
    <w:rsid w:val="006F4D17"/>
    <w:rsid w:val="00704EEE"/>
    <w:rsid w:val="00705A69"/>
    <w:rsid w:val="007107FC"/>
    <w:rsid w:val="00711246"/>
    <w:rsid w:val="00715222"/>
    <w:rsid w:val="007215C4"/>
    <w:rsid w:val="00731E21"/>
    <w:rsid w:val="00732E93"/>
    <w:rsid w:val="00733285"/>
    <w:rsid w:val="00736D2A"/>
    <w:rsid w:val="00737D6D"/>
    <w:rsid w:val="0074174F"/>
    <w:rsid w:val="00745EB4"/>
    <w:rsid w:val="00750C23"/>
    <w:rsid w:val="00753ADC"/>
    <w:rsid w:val="00756ED8"/>
    <w:rsid w:val="007602E9"/>
    <w:rsid w:val="00774389"/>
    <w:rsid w:val="007768DF"/>
    <w:rsid w:val="007822E9"/>
    <w:rsid w:val="00790F7E"/>
    <w:rsid w:val="0079467C"/>
    <w:rsid w:val="007A08AB"/>
    <w:rsid w:val="007B22FA"/>
    <w:rsid w:val="007C1F51"/>
    <w:rsid w:val="007C2C42"/>
    <w:rsid w:val="007C3AE5"/>
    <w:rsid w:val="007C446A"/>
    <w:rsid w:val="007C4995"/>
    <w:rsid w:val="007D042C"/>
    <w:rsid w:val="007D0ADC"/>
    <w:rsid w:val="007D0D02"/>
    <w:rsid w:val="007D1235"/>
    <w:rsid w:val="007D44A2"/>
    <w:rsid w:val="007D718F"/>
    <w:rsid w:val="007E1352"/>
    <w:rsid w:val="00801D9E"/>
    <w:rsid w:val="00804F0B"/>
    <w:rsid w:val="008127C0"/>
    <w:rsid w:val="00812AF0"/>
    <w:rsid w:val="008135E9"/>
    <w:rsid w:val="00821BF9"/>
    <w:rsid w:val="00826027"/>
    <w:rsid w:val="0083451F"/>
    <w:rsid w:val="00851919"/>
    <w:rsid w:val="00856335"/>
    <w:rsid w:val="00866BD7"/>
    <w:rsid w:val="00866F4E"/>
    <w:rsid w:val="008672B4"/>
    <w:rsid w:val="00873241"/>
    <w:rsid w:val="00884E10"/>
    <w:rsid w:val="008A52A5"/>
    <w:rsid w:val="008A779D"/>
    <w:rsid w:val="008B3A09"/>
    <w:rsid w:val="008B7BA0"/>
    <w:rsid w:val="008D04ED"/>
    <w:rsid w:val="008D3442"/>
    <w:rsid w:val="008E11B5"/>
    <w:rsid w:val="008F77D0"/>
    <w:rsid w:val="009005CB"/>
    <w:rsid w:val="009139CA"/>
    <w:rsid w:val="00927A01"/>
    <w:rsid w:val="00941D5F"/>
    <w:rsid w:val="00944422"/>
    <w:rsid w:val="0094530E"/>
    <w:rsid w:val="0094636E"/>
    <w:rsid w:val="00950A08"/>
    <w:rsid w:val="00952831"/>
    <w:rsid w:val="0095288D"/>
    <w:rsid w:val="0097196C"/>
    <w:rsid w:val="00973235"/>
    <w:rsid w:val="009737B9"/>
    <w:rsid w:val="00984093"/>
    <w:rsid w:val="009920CC"/>
    <w:rsid w:val="009A22DA"/>
    <w:rsid w:val="009A2C77"/>
    <w:rsid w:val="009B19C1"/>
    <w:rsid w:val="009B3941"/>
    <w:rsid w:val="009C515C"/>
    <w:rsid w:val="009C54A2"/>
    <w:rsid w:val="009D4C3F"/>
    <w:rsid w:val="009D6F0D"/>
    <w:rsid w:val="009E155E"/>
    <w:rsid w:val="009E3428"/>
    <w:rsid w:val="009E3989"/>
    <w:rsid w:val="009E4BEB"/>
    <w:rsid w:val="009F3140"/>
    <w:rsid w:val="00A009BD"/>
    <w:rsid w:val="00A02B75"/>
    <w:rsid w:val="00A27852"/>
    <w:rsid w:val="00A3744E"/>
    <w:rsid w:val="00A3785D"/>
    <w:rsid w:val="00A67AAD"/>
    <w:rsid w:val="00A846A5"/>
    <w:rsid w:val="00A90784"/>
    <w:rsid w:val="00A9674B"/>
    <w:rsid w:val="00AA17B7"/>
    <w:rsid w:val="00AA2E08"/>
    <w:rsid w:val="00AB0AA5"/>
    <w:rsid w:val="00AB1F93"/>
    <w:rsid w:val="00AB43C8"/>
    <w:rsid w:val="00AB606A"/>
    <w:rsid w:val="00AB6404"/>
    <w:rsid w:val="00AC0315"/>
    <w:rsid w:val="00AC1233"/>
    <w:rsid w:val="00AC5A69"/>
    <w:rsid w:val="00AD079A"/>
    <w:rsid w:val="00AD4377"/>
    <w:rsid w:val="00AD7D40"/>
    <w:rsid w:val="00AE11A2"/>
    <w:rsid w:val="00AE1667"/>
    <w:rsid w:val="00AE5E83"/>
    <w:rsid w:val="00AE775A"/>
    <w:rsid w:val="00B00116"/>
    <w:rsid w:val="00B03C91"/>
    <w:rsid w:val="00B03E3A"/>
    <w:rsid w:val="00B05561"/>
    <w:rsid w:val="00B11F24"/>
    <w:rsid w:val="00B15433"/>
    <w:rsid w:val="00B26335"/>
    <w:rsid w:val="00B3065A"/>
    <w:rsid w:val="00B320B3"/>
    <w:rsid w:val="00B34A80"/>
    <w:rsid w:val="00B401CE"/>
    <w:rsid w:val="00B47258"/>
    <w:rsid w:val="00B554E1"/>
    <w:rsid w:val="00B67952"/>
    <w:rsid w:val="00B72228"/>
    <w:rsid w:val="00B755C8"/>
    <w:rsid w:val="00B90116"/>
    <w:rsid w:val="00B95140"/>
    <w:rsid w:val="00B96564"/>
    <w:rsid w:val="00BA4BC0"/>
    <w:rsid w:val="00BA70AA"/>
    <w:rsid w:val="00BB312E"/>
    <w:rsid w:val="00BB6F21"/>
    <w:rsid w:val="00BC1BA2"/>
    <w:rsid w:val="00BC590C"/>
    <w:rsid w:val="00BF20B1"/>
    <w:rsid w:val="00BF3113"/>
    <w:rsid w:val="00C14FD5"/>
    <w:rsid w:val="00C17BE5"/>
    <w:rsid w:val="00C21DA3"/>
    <w:rsid w:val="00C23AAF"/>
    <w:rsid w:val="00C2469D"/>
    <w:rsid w:val="00C26595"/>
    <w:rsid w:val="00C32BF4"/>
    <w:rsid w:val="00C332F8"/>
    <w:rsid w:val="00C34893"/>
    <w:rsid w:val="00C35BE7"/>
    <w:rsid w:val="00C40E6A"/>
    <w:rsid w:val="00C50EF2"/>
    <w:rsid w:val="00C67FEA"/>
    <w:rsid w:val="00C83DD6"/>
    <w:rsid w:val="00C87DC0"/>
    <w:rsid w:val="00C915FC"/>
    <w:rsid w:val="00C92FCC"/>
    <w:rsid w:val="00C94381"/>
    <w:rsid w:val="00C94643"/>
    <w:rsid w:val="00C95792"/>
    <w:rsid w:val="00C97C91"/>
    <w:rsid w:val="00CA0069"/>
    <w:rsid w:val="00CA0DDD"/>
    <w:rsid w:val="00CA6235"/>
    <w:rsid w:val="00CB145E"/>
    <w:rsid w:val="00CB7EF9"/>
    <w:rsid w:val="00CC0EA9"/>
    <w:rsid w:val="00CC21F3"/>
    <w:rsid w:val="00CD6505"/>
    <w:rsid w:val="00CF237B"/>
    <w:rsid w:val="00D03944"/>
    <w:rsid w:val="00D07F0B"/>
    <w:rsid w:val="00D1450C"/>
    <w:rsid w:val="00D25F6E"/>
    <w:rsid w:val="00D30F13"/>
    <w:rsid w:val="00D338AD"/>
    <w:rsid w:val="00D4497F"/>
    <w:rsid w:val="00D50DEE"/>
    <w:rsid w:val="00D516FE"/>
    <w:rsid w:val="00D62BDE"/>
    <w:rsid w:val="00D631C9"/>
    <w:rsid w:val="00D762EE"/>
    <w:rsid w:val="00D80E54"/>
    <w:rsid w:val="00D84C4F"/>
    <w:rsid w:val="00D87A98"/>
    <w:rsid w:val="00D91129"/>
    <w:rsid w:val="00D91CD2"/>
    <w:rsid w:val="00D9307F"/>
    <w:rsid w:val="00D93329"/>
    <w:rsid w:val="00DA222C"/>
    <w:rsid w:val="00DC2DA3"/>
    <w:rsid w:val="00DC7D71"/>
    <w:rsid w:val="00DD3AA6"/>
    <w:rsid w:val="00DE33B6"/>
    <w:rsid w:val="00DE5EE7"/>
    <w:rsid w:val="00DF6C1A"/>
    <w:rsid w:val="00E00270"/>
    <w:rsid w:val="00E03028"/>
    <w:rsid w:val="00E20F1E"/>
    <w:rsid w:val="00E25769"/>
    <w:rsid w:val="00E30723"/>
    <w:rsid w:val="00E41181"/>
    <w:rsid w:val="00E47A5A"/>
    <w:rsid w:val="00E516BF"/>
    <w:rsid w:val="00E52EB6"/>
    <w:rsid w:val="00E53036"/>
    <w:rsid w:val="00E56D25"/>
    <w:rsid w:val="00E63B66"/>
    <w:rsid w:val="00E650AF"/>
    <w:rsid w:val="00E857CD"/>
    <w:rsid w:val="00E871D8"/>
    <w:rsid w:val="00EA0BFF"/>
    <w:rsid w:val="00EA187A"/>
    <w:rsid w:val="00EA2C6D"/>
    <w:rsid w:val="00EC4922"/>
    <w:rsid w:val="00EC6A86"/>
    <w:rsid w:val="00ED2BFE"/>
    <w:rsid w:val="00ED4F08"/>
    <w:rsid w:val="00EF3462"/>
    <w:rsid w:val="00EF4CA7"/>
    <w:rsid w:val="00F03485"/>
    <w:rsid w:val="00F0440E"/>
    <w:rsid w:val="00F06846"/>
    <w:rsid w:val="00F11BC0"/>
    <w:rsid w:val="00F24090"/>
    <w:rsid w:val="00F361F2"/>
    <w:rsid w:val="00F43573"/>
    <w:rsid w:val="00F6462B"/>
    <w:rsid w:val="00F64F27"/>
    <w:rsid w:val="00F6760C"/>
    <w:rsid w:val="00F74DF2"/>
    <w:rsid w:val="00F8118E"/>
    <w:rsid w:val="00F83C1C"/>
    <w:rsid w:val="00F90FC8"/>
    <w:rsid w:val="00FA352F"/>
    <w:rsid w:val="00FB15C8"/>
    <w:rsid w:val="00FB6700"/>
    <w:rsid w:val="00FB7D27"/>
    <w:rsid w:val="00FC0FB5"/>
    <w:rsid w:val="00FC1E2B"/>
    <w:rsid w:val="00FC4B0E"/>
    <w:rsid w:val="00FC6A13"/>
    <w:rsid w:val="00FC702C"/>
    <w:rsid w:val="00FD541C"/>
    <w:rsid w:val="00FE6C9A"/>
    <w:rsid w:val="00FF661C"/>
    <w:rsid w:val="00FF7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ABEADD6"/>
  <w15:chartTrackingRefBased/>
  <w15:docId w15:val="{B5ABA9A9-852E-491F-B1D1-921BF4A9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7D0"/>
    <w:rPr>
      <w:rFonts w:eastAsiaTheme="minorEastAsia"/>
    </w:rPr>
  </w:style>
  <w:style w:type="paragraph" w:styleId="Heading1">
    <w:name w:val="heading 1"/>
    <w:basedOn w:val="Normal"/>
    <w:next w:val="Normal"/>
    <w:link w:val="Heading1Char"/>
    <w:uiPriority w:val="9"/>
    <w:qFormat/>
    <w:rsid w:val="00353FB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F31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90F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743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F77D0"/>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F77D0"/>
  </w:style>
  <w:style w:type="character" w:customStyle="1" w:styleId="Heading1Char">
    <w:name w:val="Heading 1 Char"/>
    <w:basedOn w:val="DefaultParagraphFont"/>
    <w:link w:val="Heading1"/>
    <w:uiPriority w:val="9"/>
    <w:rsid w:val="00353FB1"/>
    <w:rPr>
      <w:rFonts w:asciiTheme="majorHAnsi" w:eastAsiaTheme="majorEastAsia" w:hAnsiTheme="majorHAnsi" w:cstheme="majorBidi"/>
      <w:color w:val="1F4E79" w:themeColor="accent1" w:themeShade="80"/>
      <w:sz w:val="36"/>
      <w:szCs w:val="36"/>
    </w:rPr>
  </w:style>
  <w:style w:type="character" w:styleId="Hyperlink">
    <w:name w:val="Hyperlink"/>
    <w:basedOn w:val="DefaultParagraphFont"/>
    <w:uiPriority w:val="99"/>
    <w:unhideWhenUsed/>
    <w:rsid w:val="00353FB1"/>
    <w:rPr>
      <w:color w:val="0563C1" w:themeColor="hyperlink"/>
      <w:u w:val="single"/>
    </w:rPr>
  </w:style>
  <w:style w:type="paragraph" w:styleId="TOC1">
    <w:name w:val="toc 1"/>
    <w:basedOn w:val="Normal"/>
    <w:next w:val="Normal"/>
    <w:autoRedefine/>
    <w:uiPriority w:val="39"/>
    <w:unhideWhenUsed/>
    <w:rsid w:val="00353FB1"/>
    <w:pPr>
      <w:spacing w:after="100" w:line="256" w:lineRule="auto"/>
    </w:pPr>
  </w:style>
  <w:style w:type="paragraph" w:styleId="TOC2">
    <w:name w:val="toc 2"/>
    <w:basedOn w:val="Normal"/>
    <w:next w:val="Normal"/>
    <w:autoRedefine/>
    <w:uiPriority w:val="39"/>
    <w:unhideWhenUsed/>
    <w:rsid w:val="00353FB1"/>
    <w:pPr>
      <w:spacing w:after="100" w:line="256" w:lineRule="auto"/>
      <w:ind w:left="220"/>
    </w:pPr>
  </w:style>
  <w:style w:type="paragraph" w:styleId="TableofFigures">
    <w:name w:val="table of figures"/>
    <w:basedOn w:val="Normal"/>
    <w:next w:val="Normal"/>
    <w:uiPriority w:val="99"/>
    <w:unhideWhenUsed/>
    <w:rsid w:val="00353FB1"/>
    <w:pPr>
      <w:spacing w:after="0" w:line="256" w:lineRule="auto"/>
    </w:pPr>
  </w:style>
  <w:style w:type="paragraph" w:styleId="TOCHeading">
    <w:name w:val="TOC Heading"/>
    <w:basedOn w:val="Heading1"/>
    <w:next w:val="Normal"/>
    <w:uiPriority w:val="39"/>
    <w:semiHidden/>
    <w:unhideWhenUsed/>
    <w:qFormat/>
    <w:rsid w:val="00353FB1"/>
    <w:pPr>
      <w:outlineLvl w:val="9"/>
    </w:pPr>
  </w:style>
  <w:style w:type="paragraph" w:styleId="ListParagraph">
    <w:name w:val="List Paragraph"/>
    <w:basedOn w:val="Normal"/>
    <w:uiPriority w:val="34"/>
    <w:qFormat/>
    <w:rsid w:val="00873241"/>
    <w:pPr>
      <w:spacing w:line="256" w:lineRule="auto"/>
      <w:ind w:left="720"/>
      <w:contextualSpacing/>
    </w:pPr>
  </w:style>
  <w:style w:type="character" w:customStyle="1" w:styleId="Heading2Char">
    <w:name w:val="Heading 2 Char"/>
    <w:basedOn w:val="DefaultParagraphFont"/>
    <w:link w:val="Heading2"/>
    <w:uiPriority w:val="9"/>
    <w:rsid w:val="009F31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90FC8"/>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6D62F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338AD"/>
    <w:rPr>
      <w:color w:val="954F72" w:themeColor="followedHyperlink"/>
      <w:u w:val="single"/>
    </w:rPr>
  </w:style>
  <w:style w:type="character" w:customStyle="1" w:styleId="Heading4Char">
    <w:name w:val="Heading 4 Char"/>
    <w:basedOn w:val="DefaultParagraphFont"/>
    <w:link w:val="Heading4"/>
    <w:uiPriority w:val="9"/>
    <w:rsid w:val="00774389"/>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E25769"/>
    <w:pPr>
      <w:spacing w:after="100"/>
      <w:ind w:left="440"/>
    </w:pPr>
  </w:style>
  <w:style w:type="character" w:styleId="PlaceholderText">
    <w:name w:val="Placeholder Text"/>
    <w:basedOn w:val="DefaultParagraphFont"/>
    <w:uiPriority w:val="99"/>
    <w:semiHidden/>
    <w:rsid w:val="00F361F2"/>
    <w:rPr>
      <w:color w:val="808080"/>
    </w:rPr>
  </w:style>
  <w:style w:type="table" w:styleId="TableGrid">
    <w:name w:val="Table Grid"/>
    <w:basedOn w:val="TableNormal"/>
    <w:uiPriority w:val="39"/>
    <w:rsid w:val="00B05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552F"/>
    <w:rPr>
      <w:sz w:val="16"/>
      <w:szCs w:val="16"/>
    </w:rPr>
  </w:style>
  <w:style w:type="paragraph" w:styleId="CommentText">
    <w:name w:val="annotation text"/>
    <w:basedOn w:val="Normal"/>
    <w:link w:val="CommentTextChar"/>
    <w:uiPriority w:val="99"/>
    <w:semiHidden/>
    <w:unhideWhenUsed/>
    <w:rsid w:val="005E552F"/>
    <w:pPr>
      <w:spacing w:line="240" w:lineRule="auto"/>
    </w:pPr>
    <w:rPr>
      <w:sz w:val="20"/>
      <w:szCs w:val="20"/>
    </w:rPr>
  </w:style>
  <w:style w:type="character" w:customStyle="1" w:styleId="CommentTextChar">
    <w:name w:val="Comment Text Char"/>
    <w:basedOn w:val="DefaultParagraphFont"/>
    <w:link w:val="CommentText"/>
    <w:uiPriority w:val="99"/>
    <w:semiHidden/>
    <w:rsid w:val="005E552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E552F"/>
    <w:rPr>
      <w:b/>
      <w:bCs/>
    </w:rPr>
  </w:style>
  <w:style w:type="character" w:customStyle="1" w:styleId="CommentSubjectChar">
    <w:name w:val="Comment Subject Char"/>
    <w:basedOn w:val="CommentTextChar"/>
    <w:link w:val="CommentSubject"/>
    <w:uiPriority w:val="99"/>
    <w:semiHidden/>
    <w:rsid w:val="005E552F"/>
    <w:rPr>
      <w:rFonts w:eastAsiaTheme="minorEastAsia"/>
      <w:b/>
      <w:bCs/>
      <w:sz w:val="20"/>
      <w:szCs w:val="20"/>
    </w:rPr>
  </w:style>
  <w:style w:type="paragraph" w:styleId="BalloonText">
    <w:name w:val="Balloon Text"/>
    <w:basedOn w:val="Normal"/>
    <w:link w:val="BalloonTextChar"/>
    <w:uiPriority w:val="99"/>
    <w:semiHidden/>
    <w:unhideWhenUsed/>
    <w:rsid w:val="005E55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52F"/>
    <w:rPr>
      <w:rFonts w:ascii="Segoe UI" w:eastAsiaTheme="minorEastAsia" w:hAnsi="Segoe UI" w:cs="Segoe UI"/>
      <w:sz w:val="18"/>
      <w:szCs w:val="18"/>
    </w:rPr>
  </w:style>
  <w:style w:type="paragraph" w:styleId="Header">
    <w:name w:val="header"/>
    <w:basedOn w:val="Normal"/>
    <w:link w:val="HeaderChar"/>
    <w:uiPriority w:val="99"/>
    <w:unhideWhenUsed/>
    <w:rsid w:val="004D7D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D9F"/>
    <w:rPr>
      <w:rFonts w:eastAsiaTheme="minorEastAsia"/>
    </w:rPr>
  </w:style>
  <w:style w:type="paragraph" w:styleId="Revision">
    <w:name w:val="Revision"/>
    <w:hidden/>
    <w:uiPriority w:val="99"/>
    <w:semiHidden/>
    <w:rsid w:val="003E72F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3178">
      <w:bodyDiv w:val="1"/>
      <w:marLeft w:val="0"/>
      <w:marRight w:val="0"/>
      <w:marTop w:val="0"/>
      <w:marBottom w:val="0"/>
      <w:divBdr>
        <w:top w:val="none" w:sz="0" w:space="0" w:color="auto"/>
        <w:left w:val="none" w:sz="0" w:space="0" w:color="auto"/>
        <w:bottom w:val="none" w:sz="0" w:space="0" w:color="auto"/>
        <w:right w:val="none" w:sz="0" w:space="0" w:color="auto"/>
      </w:divBdr>
    </w:div>
    <w:div w:id="390347324">
      <w:bodyDiv w:val="1"/>
      <w:marLeft w:val="0"/>
      <w:marRight w:val="0"/>
      <w:marTop w:val="0"/>
      <w:marBottom w:val="0"/>
      <w:divBdr>
        <w:top w:val="none" w:sz="0" w:space="0" w:color="auto"/>
        <w:left w:val="none" w:sz="0" w:space="0" w:color="auto"/>
        <w:bottom w:val="none" w:sz="0" w:space="0" w:color="auto"/>
        <w:right w:val="none" w:sz="0" w:space="0" w:color="auto"/>
      </w:divBdr>
    </w:div>
    <w:div w:id="1493833942">
      <w:bodyDiv w:val="1"/>
      <w:marLeft w:val="0"/>
      <w:marRight w:val="0"/>
      <w:marTop w:val="0"/>
      <w:marBottom w:val="0"/>
      <w:divBdr>
        <w:top w:val="none" w:sz="0" w:space="0" w:color="auto"/>
        <w:left w:val="none" w:sz="0" w:space="0" w:color="auto"/>
        <w:bottom w:val="none" w:sz="0" w:space="0" w:color="auto"/>
        <w:right w:val="none" w:sz="0" w:space="0" w:color="auto"/>
      </w:divBdr>
    </w:div>
    <w:div w:id="186162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pgasoftware.intel.com/?edition=lite" TargetMode="External"/><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hyperlink" Target="https://timetoexplore.net/blog/video-timings-vga-720p-1080p" TargetMode="External"/><Relationship Id="rId3" Type="http://schemas.openxmlformats.org/officeDocument/2006/relationships/customXml" Target="../customXml/item3.xml"/><Relationship Id="rId21" Type="http://schemas.openxmlformats.org/officeDocument/2006/relationships/hyperlink" Target="https://fpgawiki.intel.com/wiki/File:Video_lab.qar"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emf"/><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www.intel.com/content/www/us/en/programmable/products/intellectual-property/ip/dsp/m-alt-vipsuite.html" TargetMode="Externa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tinyvga.com/vga-timing/640x480@60Hz" TargetMode="External"/><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hyperlink" Target="https://fpgawiki.intel.com/wiki/File:Pong.qar#file"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tinyvga.com/vga-timing/640x480@60Hz"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package" Target="embeddings/Microsoft_Word_Document1.docx"/><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 xsi:nil="true"/>
    <cd825eb8fee1444d864bb27f99cce117 xmlns="ae4370ae-4553-45cd-9248-e0097c05623e">
      <Terms xmlns="http://schemas.microsoft.com/office/infopath/2007/PartnerControls"/>
    </cd825eb8fee1444d864bb27f99cce117>
    <TaxCatchAll xmlns="ded6fe7b-f8fc-47a8-a37a-d903398c8fc9"/>
  </documentManagement>
</p:properties>
</file>

<file path=customXml/item3.xml><?xml version="1.0" encoding="utf-8"?>
<?mso-contentType ?>
<SharedContentType xmlns="Microsoft.SharePoint.Taxonomy.ContentTypeSync" SourceId="b2fd7923-39df-40b1-bcec-a4d906d8b0f0"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8C108062F88AF41BAEFE7BBA3C00F5B" ma:contentTypeVersion="8" ma:contentTypeDescription="Create a new document." ma:contentTypeScope="" ma:versionID="3df863e45245b6691cb84e72f922e8f0">
  <xsd:schema xmlns:xsd="http://www.w3.org/2001/XMLSchema" xmlns:xs="http://www.w3.org/2001/XMLSchema" xmlns:p="http://schemas.microsoft.com/office/2006/metadata/properties" xmlns:ns1="http://schemas.microsoft.com/sharepoint/v3" xmlns:ns2="ae4370ae-4553-45cd-9248-e0097c05623e" xmlns:ns3="ded6fe7b-f8fc-47a8-a37a-d903398c8fc9" targetNamespace="http://schemas.microsoft.com/office/2006/metadata/properties" ma:root="true" ma:fieldsID="83ad1619b9e8450f9892ce50b873060d" ns1:_="" ns2:_="" ns3:_="">
    <xsd:import namespace="http://schemas.microsoft.com/sharepoint/v3"/>
    <xsd:import namespace="ae4370ae-4553-45cd-9248-e0097c05623e"/>
    <xsd:import namespace="ded6fe7b-f8fc-47a8-a37a-d903398c8fc9"/>
    <xsd:element name="properties">
      <xsd:complexType>
        <xsd:sequence>
          <xsd:element name="documentManagement">
            <xsd:complexType>
              <xsd:all>
                <xsd:element ref="ns1:CSMeta2010Field" minOccurs="0"/>
                <xsd:element ref="ns2:cd825eb8fee1444d864bb27f99cce117"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4370ae-4553-45cd-9248-e0097c05623e" elementFormDefault="qualified">
    <xsd:import namespace="http://schemas.microsoft.com/office/2006/documentManagement/types"/>
    <xsd:import namespace="http://schemas.microsoft.com/office/infopath/2007/PartnerControls"/>
    <xsd:element name="cd825eb8fee1444d864bb27f99cce117" ma:index="9" nillable="true" ma:taxonomy="true" ma:internalName="cd825eb8fee1444d864bb27f99cce117" ma:taxonomyFieldName="CTPClassification" ma:displayName="CTPClassification" ma:default="" ma:fieldId="{cd825eb8-fee1-444d-864b-b27f99cce117}" ma:sspId="b2fd7923-39df-40b1-bcec-a4d906d8b0f0" ma:termSetId="3a1971e1-eaf7-42dd-be35-db4e74500b9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d6fe7b-f8fc-47a8-a37a-d903398c8f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fbda071-672b-4ee9-b66a-8ae8aeb1026f}" ma:internalName="TaxCatchAll" ma:showField="CatchAllData" ma:web="ae4370ae-4553-45cd-9248-e0097c05623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fbda071-672b-4ee9-b66a-8ae8aeb1026f}" ma:internalName="TaxCatchAllLabel" ma:readOnly="true" ma:showField="CatchAllDataLabel" ma:web="ae4370ae-4553-45cd-9248-e0097c0562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507AC-73D2-4BAB-8AA1-DD101C9B5042}">
  <ds:schemaRefs>
    <ds:schemaRef ds:uri="http://schemas.microsoft.com/sharepoint/v3/contenttype/forms"/>
  </ds:schemaRefs>
</ds:datastoreItem>
</file>

<file path=customXml/itemProps2.xml><?xml version="1.0" encoding="utf-8"?>
<ds:datastoreItem xmlns:ds="http://schemas.openxmlformats.org/officeDocument/2006/customXml" ds:itemID="{E7D68045-91E6-41ED-9A3D-1E6EEBAF4E29}">
  <ds:schemaRefs>
    <ds:schemaRef ds:uri="http://schemas.microsoft.com/office/2006/documentManagement/types"/>
    <ds:schemaRef ds:uri="http://schemas.microsoft.com/sharepoint/v3"/>
    <ds:schemaRef ds:uri="http://purl.org/dc/terms/"/>
    <ds:schemaRef ds:uri="http://schemas.openxmlformats.org/package/2006/metadata/core-properties"/>
    <ds:schemaRef ds:uri="ded6fe7b-f8fc-47a8-a37a-d903398c8fc9"/>
    <ds:schemaRef ds:uri="http://purl.org/dc/dcmitype/"/>
    <ds:schemaRef ds:uri="http://schemas.microsoft.com/office/infopath/2007/PartnerControls"/>
    <ds:schemaRef ds:uri="http://purl.org/dc/elements/1.1/"/>
    <ds:schemaRef ds:uri="http://schemas.microsoft.com/office/2006/metadata/properties"/>
    <ds:schemaRef ds:uri="ae4370ae-4553-45cd-9248-e0097c05623e"/>
    <ds:schemaRef ds:uri="http://www.w3.org/XML/1998/namespace"/>
  </ds:schemaRefs>
</ds:datastoreItem>
</file>

<file path=customXml/itemProps3.xml><?xml version="1.0" encoding="utf-8"?>
<ds:datastoreItem xmlns:ds="http://schemas.openxmlformats.org/officeDocument/2006/customXml" ds:itemID="{955FEEEA-5513-4F57-B90D-CE31198D40AA}">
  <ds:schemaRefs>
    <ds:schemaRef ds:uri="Microsoft.SharePoint.Taxonomy.ContentTypeSync"/>
  </ds:schemaRefs>
</ds:datastoreItem>
</file>

<file path=customXml/itemProps4.xml><?xml version="1.0" encoding="utf-8"?>
<ds:datastoreItem xmlns:ds="http://schemas.openxmlformats.org/officeDocument/2006/customXml" ds:itemID="{EA934AC7-C1F0-4E23-B73F-C9159DB8A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370ae-4553-45cd-9248-e0097c05623e"/>
    <ds:schemaRef ds:uri="ded6fe7b-f8fc-47a8-a37a-d903398c8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45EC54-F347-451C-800E-E4853CE1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9520</TotalTime>
  <Pages>30</Pages>
  <Words>5565</Words>
  <Characters>26770</Characters>
  <Application>Microsoft Office Word</Application>
  <DocSecurity>0</DocSecurity>
  <Lines>643</Lines>
  <Paragraphs>374</Paragraphs>
  <ScaleCrop>false</ScaleCrop>
  <HeadingPairs>
    <vt:vector size="2" baseType="variant">
      <vt:variant>
        <vt:lpstr>Title</vt:lpstr>
      </vt:variant>
      <vt:variant>
        <vt:i4>1</vt:i4>
      </vt:variant>
    </vt:vector>
  </HeadingPairs>
  <TitlesOfParts>
    <vt:vector size="1" baseType="lpstr">
      <vt:lpstr>IntroToVideoUsingFPGAManual</vt:lpstr>
    </vt:vector>
  </TitlesOfParts>
  <Company>Intel Corporation</Company>
  <LinksUpToDate>false</LinksUpToDate>
  <CharactersWithSpaces>32009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IntroToVideoUsingFPGAManual</dc:title>
  <dc:subject/>
  <dc:creator>Arenas, Aaron</dc:creator>
  <cp:keywords>CTPClassification=CTP_NT</cp:keywords>
  <dc:description/>
  <cp:lastModifiedBy>Arenas, Aaron</cp:lastModifiedBy>
  <cp:revision>133</cp:revision>
  <cp:lastPrinted>2018-12-19T22:58:00Z</cp:lastPrinted>
  <dcterms:created xsi:type="dcterms:W3CDTF">2018-09-26T20:36:00Z</dcterms:created>
  <dcterms:modified xsi:type="dcterms:W3CDTF">2019-01-18T08:37:00Z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94aab011-ad87-4aa0-9cec-820fcfb06718</vt:lpwstr>
  </property>
  <property fmtid="{D5CDD505-2E9C-101B-9397-08002B2CF9AE}" pid="3" name="CTP_TimeStamp">
    <vt:lpwstr>2019-01-18 08:37:38Z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0x01010098C108062F88AF41BAEFE7BBA3C00F5B</vt:lpwstr>
  </property>
  <property fmtid="{D5CDD505-2E9C-101B-9397-08002B2CF9AE}" pid="8" name="Order">
    <vt:r8>104900</vt:r8>
  </property>
  <property fmtid="{D5CDD505-2E9C-101B-9397-08002B2CF9AE}" pid="9" name="xd_ProgID">
    <vt:lpwstr/>
  </property>
  <property fmtid="{D5CDD505-2E9C-101B-9397-08002B2CF9AE}" pid="10" name="_CopySource">
    <vt:lpwstr>https://marketing.altera.com/ts/ueg/University Program/Workshops Archive/10-Intro_to_Video_Systems/Intro_to_Video_Workshop.docx</vt:lpwstr>
  </property>
  <property fmtid="{D5CDD505-2E9C-101B-9397-08002B2CF9AE}" pid="11" name="TemplateUrl">
    <vt:lpwstr/>
  </property>
  <property fmtid="{D5CDD505-2E9C-101B-9397-08002B2CF9AE}" pid="12" name="CTPClassification">
    <vt:lpwstr/>
  </property>
</Properties>
</file>